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Arial"/>
          <w:sz w:val="21"/>
        </w:rPr>
      </w:pPr>
    </w:p>
    <w:p>
      <w:pPr>
        <w:spacing w:before="90" w:line="240" w:lineRule="auto"/>
        <w:jc w:val="center"/>
        <w:rPr>
          <w:rFonts w:hint="eastAsia" w:ascii="微软雅黑" w:hAnsi="微软雅黑" w:eastAsia="微软雅黑" w:cs="微软雅黑"/>
          <w:spacing w:val="-1"/>
          <w:sz w:val="40"/>
          <w:szCs w:val="40"/>
          <w:lang w:eastAsia="zh-CN"/>
          <w14:textOutline w14:w="3175" w14:cap="flat" w14:cmpd="sng">
            <w14:solidFill>
              <w14:srgbClr w14:val="000000"/>
            </w14:solidFill>
            <w14:prstDash w14:val="solid"/>
            <w14:miter w14:val="0"/>
          </w14:textOutline>
        </w:rPr>
      </w:pPr>
      <w:r>
        <w:rPr>
          <w:rFonts w:hint="eastAsia" w:ascii="微软雅黑" w:hAnsi="微软雅黑" w:eastAsia="微软雅黑" w:cs="微软雅黑"/>
          <w:spacing w:val="-1"/>
          <w:sz w:val="40"/>
          <w:szCs w:val="40"/>
          <w:lang w:eastAsia="zh-CN"/>
          <w14:textOutline w14:w="3175" w14:cap="flat" w14:cmpd="sng">
            <w14:solidFill>
              <w14:srgbClr w14:val="000000"/>
            </w14:solidFill>
            <w14:prstDash w14:val="solid"/>
            <w14:miter w14:val="0"/>
          </w14:textOutline>
        </w:rPr>
        <w:t>机械制图教学大纲</w:t>
      </w:r>
    </w:p>
    <w:p>
      <w:pPr>
        <w:spacing w:before="90" w:line="240" w:lineRule="auto"/>
        <w:ind w:left="3298"/>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第</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一部分</w:t>
      </w:r>
      <w:r>
        <w:rPr>
          <w:rFonts w:ascii="微软雅黑" w:hAnsi="微软雅黑" w:eastAsia="微软雅黑" w:cs="微软雅黑"/>
          <w:sz w:val="21"/>
          <w:szCs w:val="21"/>
        </w:rPr>
        <w:t xml:space="preserve"> </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大纲说明</w:t>
      </w:r>
    </w:p>
    <w:p>
      <w:pPr>
        <w:spacing w:line="240" w:lineRule="auto"/>
        <w:rPr>
          <w:rFonts w:ascii="Arial"/>
          <w:sz w:val="21"/>
        </w:rPr>
      </w:pPr>
    </w:p>
    <w:p>
      <w:pPr>
        <w:spacing w:line="240" w:lineRule="auto"/>
        <w:rPr>
          <w:rFonts w:ascii="Arial"/>
          <w:sz w:val="21"/>
        </w:rPr>
      </w:pPr>
    </w:p>
    <w:p>
      <w:pPr>
        <w:spacing w:before="90" w:line="240" w:lineRule="auto"/>
        <w:ind w:left="437"/>
        <w:outlineLvl w:val="0"/>
        <w:rPr>
          <w:rFonts w:ascii="微软雅黑" w:hAnsi="微软雅黑" w:eastAsia="微软雅黑" w:cs="微软雅黑"/>
          <w:sz w:val="21"/>
          <w:szCs w:val="21"/>
        </w:rPr>
      </w:pPr>
      <w:r>
        <w:rPr>
          <w:rFonts w:ascii="微软雅黑" w:hAnsi="微软雅黑" w:eastAsia="微软雅黑" w:cs="微软雅黑"/>
          <w:spacing w:val="-14"/>
          <w:sz w:val="21"/>
          <w:szCs w:val="21"/>
          <w14:textOutline w14:w="3175" w14:cap="flat" w14:cmpd="sng">
            <w14:solidFill>
              <w14:srgbClr w14:val="000000"/>
            </w14:solidFill>
            <w14:prstDash w14:val="solid"/>
            <w14:miter w14:val="0"/>
          </w14:textOutline>
        </w:rPr>
        <w:t>一</w:t>
      </w:r>
      <w:r>
        <w:rPr>
          <w:rFonts w:ascii="微软雅黑" w:hAnsi="微软雅黑" w:eastAsia="微软雅黑" w:cs="微软雅黑"/>
          <w:spacing w:val="-9"/>
          <w:sz w:val="21"/>
          <w:szCs w:val="21"/>
          <w14:textOutline w14:w="3175" w14:cap="flat" w14:cmpd="sng">
            <w14:solidFill>
              <w14:srgbClr w14:val="000000"/>
            </w14:solidFill>
            <w14:prstDash w14:val="solid"/>
            <w14:miter w14:val="0"/>
          </w14:textOutline>
        </w:rPr>
        <w:t>、课程性质、</w:t>
      </w:r>
      <w:r>
        <w:rPr>
          <w:rFonts w:ascii="微软雅黑" w:hAnsi="微软雅黑" w:eastAsia="微软雅黑" w:cs="微软雅黑"/>
          <w:spacing w:val="-9"/>
          <w:sz w:val="21"/>
          <w:szCs w:val="21"/>
        </w:rPr>
        <w:t xml:space="preserve">  </w:t>
      </w:r>
      <w:r>
        <w:rPr>
          <w:rFonts w:ascii="微软雅黑" w:hAnsi="微软雅黑" w:eastAsia="微软雅黑" w:cs="微软雅黑"/>
          <w:spacing w:val="-9"/>
          <w:sz w:val="21"/>
          <w:szCs w:val="21"/>
          <w14:textOutline w14:w="3175" w14:cap="flat" w14:cmpd="sng">
            <w14:solidFill>
              <w14:srgbClr w14:val="000000"/>
            </w14:solidFill>
            <w14:prstDash w14:val="solid"/>
            <w14:miter w14:val="0"/>
          </w14:textOutline>
        </w:rPr>
        <w:t>目的和任务</w:t>
      </w:r>
    </w:p>
    <w:p>
      <w:pPr>
        <w:spacing w:before="90" w:line="240" w:lineRule="auto"/>
        <w:ind w:left="15" w:right="14" w:firstLine="419"/>
        <w:rPr>
          <w:rFonts w:ascii="微软雅黑" w:hAnsi="微软雅黑" w:eastAsia="微软雅黑" w:cs="微软雅黑"/>
          <w:spacing w:val="-1"/>
          <w:sz w:val="21"/>
          <w:szCs w:val="21"/>
        </w:rPr>
      </w:pPr>
      <w:r>
        <w:rPr>
          <w:rFonts w:ascii="微软雅黑" w:hAnsi="微软雅黑" w:eastAsia="微软雅黑" w:cs="微软雅黑"/>
          <w:spacing w:val="-1"/>
          <w:sz w:val="21"/>
          <w:szCs w:val="21"/>
        </w:rPr>
        <w:t>机械制</w:t>
      </w:r>
      <w:r>
        <w:rPr>
          <w:rFonts w:ascii="微软雅黑" w:hAnsi="微软雅黑" w:eastAsia="微软雅黑" w:cs="微软雅黑"/>
          <w:sz w:val="21"/>
          <w:szCs w:val="21"/>
        </w:rPr>
        <w:t xml:space="preserve">图是数控技术及机械制造类等专业专科的一门既有基本的系统理论又有较强实   </w:t>
      </w:r>
      <w:r>
        <w:rPr>
          <w:rFonts w:ascii="微软雅黑" w:hAnsi="微软雅黑" w:eastAsia="微软雅黑" w:cs="微软雅黑"/>
          <w:spacing w:val="-4"/>
          <w:sz w:val="21"/>
          <w:szCs w:val="21"/>
        </w:rPr>
        <w:t>践性的技术基础课，</w:t>
      </w:r>
      <w:r>
        <w:rPr>
          <w:rFonts w:ascii="微软雅黑" w:hAnsi="微软雅黑" w:eastAsia="微软雅黑" w:cs="微软雅黑"/>
          <w:spacing w:val="-2"/>
          <w:sz w:val="21"/>
          <w:szCs w:val="21"/>
        </w:rPr>
        <w:t>它的基础性内容又是人材素质教育必不可缺少的内容。其主要目的和任</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务是培</w:t>
      </w:r>
      <w:r>
        <w:rPr>
          <w:rFonts w:ascii="微软雅黑" w:hAnsi="微软雅黑" w:eastAsia="微软雅黑" w:cs="微软雅黑"/>
          <w:spacing w:val="-1"/>
          <w:sz w:val="21"/>
          <w:szCs w:val="21"/>
        </w:rPr>
        <w:t>养具有三种基本能力和三种分析能力、两种技能和工程文化素质的高级应用型人才。</w:t>
      </w:r>
    </w:p>
    <w:p>
      <w:pPr>
        <w:spacing w:before="90" w:line="240" w:lineRule="auto"/>
        <w:ind w:left="15" w:right="14" w:firstLine="419"/>
        <w:rPr>
          <w:rFonts w:ascii="Arial"/>
          <w:sz w:val="21"/>
        </w:rPr>
      </w:pPr>
      <w:r>
        <w:rPr>
          <w:rFonts w:ascii="微软雅黑" w:hAnsi="微软雅黑" w:eastAsia="微软雅黑" w:cs="微软雅黑"/>
          <w:spacing w:val="-1"/>
          <w:position w:val="3"/>
          <w:sz w:val="21"/>
          <w:szCs w:val="21"/>
        </w:rPr>
        <w:t>1．三种基本能力：绘图、读图和查阅</w:t>
      </w:r>
      <w:r>
        <w:rPr>
          <w:rFonts w:ascii="微软雅黑" w:hAnsi="微软雅黑" w:eastAsia="微软雅黑" w:cs="微软雅黑"/>
          <w:position w:val="3"/>
          <w:sz w:val="21"/>
          <w:szCs w:val="21"/>
        </w:rPr>
        <w:t>国家标准的基本能力。</w:t>
      </w:r>
    </w:p>
    <w:p>
      <w:pPr>
        <w:spacing w:before="90" w:line="240" w:lineRule="auto"/>
        <w:ind w:left="442"/>
        <w:rPr>
          <w:rFonts w:ascii="Arial"/>
          <w:sz w:val="21"/>
        </w:rPr>
      </w:pPr>
      <w:r>
        <w:rPr>
          <w:rFonts w:ascii="微软雅黑" w:hAnsi="微软雅黑" w:eastAsia="微软雅黑" w:cs="微软雅黑"/>
          <w:spacing w:val="-10"/>
          <w:position w:val="3"/>
          <w:sz w:val="21"/>
          <w:szCs w:val="21"/>
        </w:rPr>
        <w:t>2</w:t>
      </w:r>
      <w:r>
        <w:rPr>
          <w:rFonts w:ascii="微软雅黑" w:hAnsi="微软雅黑" w:eastAsia="微软雅黑" w:cs="微软雅黑"/>
          <w:spacing w:val="-9"/>
          <w:position w:val="3"/>
          <w:sz w:val="21"/>
          <w:szCs w:val="21"/>
        </w:rPr>
        <w:t>．</w:t>
      </w:r>
      <w:r>
        <w:rPr>
          <w:rFonts w:ascii="微软雅黑" w:hAnsi="微软雅黑" w:eastAsia="微软雅黑" w:cs="微软雅黑"/>
          <w:spacing w:val="-5"/>
          <w:position w:val="3"/>
          <w:sz w:val="21"/>
          <w:szCs w:val="21"/>
        </w:rPr>
        <w:t>三种分析能力:空间分析及投影分析的能力、二维图形与三维图形间的相互转换能力。</w:t>
      </w:r>
    </w:p>
    <w:p>
      <w:pPr>
        <w:spacing w:before="91" w:line="240" w:lineRule="auto"/>
        <w:ind w:left="446"/>
        <w:rPr>
          <w:rFonts w:ascii="Arial"/>
          <w:sz w:val="21"/>
        </w:rPr>
      </w:pPr>
      <w:r>
        <w:rPr>
          <w:rFonts w:ascii="微软雅黑" w:hAnsi="微软雅黑" w:eastAsia="微软雅黑" w:cs="微软雅黑"/>
          <w:spacing w:val="-1"/>
          <w:position w:val="3"/>
          <w:sz w:val="21"/>
          <w:szCs w:val="21"/>
        </w:rPr>
        <w:t>3．两种技能：具有计算机绘</w:t>
      </w:r>
      <w:r>
        <w:rPr>
          <w:rFonts w:ascii="微软雅黑" w:hAnsi="微软雅黑" w:eastAsia="微软雅黑" w:cs="微软雅黑"/>
          <w:position w:val="3"/>
          <w:sz w:val="21"/>
          <w:szCs w:val="21"/>
        </w:rPr>
        <w:t>图技能和手工绘制机械简图的一般能力。</w:t>
      </w:r>
    </w:p>
    <w:p>
      <w:pPr>
        <w:spacing w:before="90" w:line="240" w:lineRule="auto"/>
        <w:ind w:left="433"/>
        <w:rPr>
          <w:rFonts w:ascii="Arial"/>
          <w:sz w:val="21"/>
        </w:rPr>
      </w:pPr>
      <w:r>
        <w:rPr>
          <w:rFonts w:ascii="微软雅黑" w:hAnsi="微软雅黑" w:eastAsia="微软雅黑" w:cs="微软雅黑"/>
          <w:spacing w:val="-1"/>
          <w:position w:val="3"/>
          <w:sz w:val="21"/>
          <w:szCs w:val="21"/>
        </w:rPr>
        <w:t>4．</w:t>
      </w:r>
      <w:r>
        <w:rPr>
          <w:rFonts w:ascii="微软雅黑" w:hAnsi="微软雅黑" w:eastAsia="微软雅黑" w:cs="微软雅黑"/>
          <w:position w:val="3"/>
          <w:sz w:val="21"/>
          <w:szCs w:val="21"/>
        </w:rPr>
        <w:t>工程文化素质：认真负责、严谨细致的工作态度和工作作风。</w:t>
      </w:r>
    </w:p>
    <w:p>
      <w:pPr>
        <w:spacing w:before="91" w:line="240" w:lineRule="auto"/>
        <w:ind w:left="17" w:right="15" w:firstLine="417"/>
        <w:rPr>
          <w:rFonts w:ascii="微软雅黑" w:hAnsi="微软雅黑" w:eastAsia="微软雅黑" w:cs="微软雅黑"/>
          <w:sz w:val="21"/>
          <w:szCs w:val="21"/>
        </w:rPr>
      </w:pPr>
      <w:r>
        <w:rPr>
          <w:rFonts w:ascii="微软雅黑" w:hAnsi="微软雅黑" w:eastAsia="微软雅黑" w:cs="微软雅黑"/>
          <w:spacing w:val="-4"/>
          <w:sz w:val="21"/>
          <w:szCs w:val="21"/>
        </w:rPr>
        <w:t>达到使学生既具有</w:t>
      </w:r>
      <w:r>
        <w:rPr>
          <w:rFonts w:ascii="微软雅黑" w:hAnsi="微软雅黑" w:eastAsia="微软雅黑" w:cs="微软雅黑"/>
          <w:spacing w:val="-3"/>
          <w:sz w:val="21"/>
          <w:szCs w:val="21"/>
        </w:rPr>
        <w:t>工</w:t>
      </w:r>
      <w:r>
        <w:rPr>
          <w:rFonts w:ascii="微软雅黑" w:hAnsi="微软雅黑" w:eastAsia="微软雅黑" w:cs="微软雅黑"/>
          <w:spacing w:val="-2"/>
          <w:sz w:val="21"/>
          <w:szCs w:val="21"/>
        </w:rPr>
        <w:t>程基础又有较高的工程文化素质，既有丰实的工程设计绘图基础知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识、基本理论</w:t>
      </w:r>
      <w:r>
        <w:rPr>
          <w:rFonts w:ascii="微软雅黑" w:hAnsi="微软雅黑" w:eastAsia="微软雅黑" w:cs="微软雅黑"/>
          <w:spacing w:val="-1"/>
          <w:sz w:val="21"/>
          <w:szCs w:val="21"/>
        </w:rPr>
        <w:t>，又有较熟练的读图能力，还有较敏捷的灵活思维和创新意识，能视野开阔、</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善于自学，创新思变，</w:t>
      </w:r>
      <w:r>
        <w:rPr>
          <w:rFonts w:ascii="微软雅黑" w:hAnsi="微软雅黑" w:eastAsia="微软雅黑" w:cs="微软雅黑"/>
          <w:spacing w:val="-2"/>
          <w:sz w:val="21"/>
          <w:szCs w:val="21"/>
        </w:rPr>
        <w:t>跟上时代的步伐，能自觉按照国家标准用各种手段较快地、准确地绘</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制、阅读中</w:t>
      </w:r>
      <w:r>
        <w:rPr>
          <w:rFonts w:ascii="微软雅黑" w:hAnsi="微软雅黑" w:eastAsia="微软雅黑" w:cs="微软雅黑"/>
          <w:sz w:val="21"/>
          <w:szCs w:val="21"/>
        </w:rPr>
        <w:t>等复杂程度的机械图样。</w:t>
      </w:r>
    </w:p>
    <w:p>
      <w:pPr>
        <w:spacing w:before="254" w:line="240" w:lineRule="auto"/>
        <w:ind w:left="438"/>
        <w:outlineLvl w:val="0"/>
        <w:rPr>
          <w:rFonts w:ascii="Arial"/>
          <w:sz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二、课程基本要</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求</w:t>
      </w:r>
    </w:p>
    <w:p>
      <w:pPr>
        <w:spacing w:before="91" w:line="240" w:lineRule="auto"/>
        <w:ind w:left="449"/>
        <w:rPr>
          <w:rFonts w:ascii="Arial"/>
          <w:sz w:val="21"/>
        </w:rPr>
      </w:pPr>
      <w:r>
        <w:rPr>
          <w:rFonts w:ascii="微软雅黑" w:hAnsi="微软雅黑" w:eastAsia="微软雅黑" w:cs="微软雅黑"/>
          <w:spacing w:val="-1"/>
          <w:position w:val="3"/>
          <w:sz w:val="21"/>
          <w:szCs w:val="21"/>
        </w:rPr>
        <w:t>l</w:t>
      </w:r>
      <w:r>
        <w:rPr>
          <w:rFonts w:ascii="微软雅黑" w:hAnsi="微软雅黑" w:eastAsia="微软雅黑" w:cs="微软雅黑"/>
          <w:spacing w:val="-2"/>
          <w:position w:val="3"/>
          <w:sz w:val="21"/>
          <w:szCs w:val="21"/>
        </w:rPr>
        <w:t>、理论知识要求</w:t>
      </w:r>
    </w:p>
    <w:p>
      <w:pPr>
        <w:tabs>
          <w:tab w:val="left" w:pos="515"/>
        </w:tabs>
        <w:spacing w:before="91" w:line="240" w:lineRule="auto"/>
        <w:ind w:left="18" w:right="64" w:firstLine="393"/>
        <w:rPr>
          <w:rFonts w:ascii="Arial"/>
          <w:sz w:val="21"/>
        </w:rPr>
      </w:pPr>
      <w:r>
        <w:rPr>
          <w:rFonts w:ascii="微软雅黑" w:hAnsi="微软雅黑" w:eastAsia="微软雅黑" w:cs="微软雅黑"/>
          <w:sz w:val="21"/>
          <w:szCs w:val="21"/>
        </w:rPr>
        <w:tab/>
      </w:r>
      <w:r>
        <w:rPr>
          <w:rFonts w:ascii="微软雅黑" w:hAnsi="微软雅黑" w:eastAsia="微软雅黑" w:cs="微软雅黑"/>
          <w:spacing w:val="1"/>
          <w:sz w:val="21"/>
          <w:szCs w:val="21"/>
        </w:rPr>
        <w:t xml:space="preserve">( 1 ) </w:t>
      </w:r>
      <w:r>
        <w:rPr>
          <w:rFonts w:ascii="微软雅黑" w:hAnsi="微软雅黑" w:eastAsia="微软雅黑" w:cs="微软雅黑"/>
          <w:sz w:val="21"/>
          <w:szCs w:val="21"/>
        </w:rPr>
        <w:t xml:space="preserve">掌握正投影法的基本理论、方法和应用；了解轴测投影的基本知识，掌握绘制简 </w:t>
      </w:r>
      <w:r>
        <w:rPr>
          <w:rFonts w:ascii="微软雅黑" w:hAnsi="微软雅黑" w:eastAsia="微软雅黑" w:cs="微软雅黑"/>
          <w:spacing w:val="-1"/>
          <w:sz w:val="21"/>
          <w:szCs w:val="21"/>
        </w:rPr>
        <w:t>单组合体</w:t>
      </w:r>
      <w:r>
        <w:rPr>
          <w:rFonts w:ascii="微软雅黑" w:hAnsi="微软雅黑" w:eastAsia="微软雅黑" w:cs="微软雅黑"/>
          <w:sz w:val="21"/>
          <w:szCs w:val="21"/>
        </w:rPr>
        <w:t>正等测图的基本方法。</w:t>
      </w:r>
    </w:p>
    <w:p>
      <w:pPr>
        <w:tabs>
          <w:tab w:val="left" w:pos="515"/>
        </w:tabs>
        <w:spacing w:before="90" w:line="240" w:lineRule="auto"/>
        <w:ind w:left="16" w:right="16" w:firstLine="394"/>
        <w:rPr>
          <w:rFonts w:ascii="微软雅黑" w:hAnsi="微软雅黑" w:eastAsia="微软雅黑" w:cs="微软雅黑"/>
          <w:sz w:val="21"/>
          <w:szCs w:val="21"/>
        </w:rPr>
      </w:pPr>
      <w:r>
        <w:rPr>
          <w:rFonts w:ascii="微软雅黑" w:hAnsi="微软雅黑" w:eastAsia="微软雅黑" w:cs="微软雅黑"/>
          <w:sz w:val="21"/>
          <w:szCs w:val="21"/>
        </w:rPr>
        <w:tab/>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 xml:space="preserve">2 ) 掌握机械制图国家标准的有关基本规定，会查阅有关国家标准和手册，养成严格 </w:t>
      </w:r>
      <w:r>
        <w:rPr>
          <w:rFonts w:ascii="微软雅黑" w:hAnsi="微软雅黑" w:eastAsia="微软雅黑" w:cs="微软雅黑"/>
          <w:spacing w:val="-1"/>
          <w:sz w:val="21"/>
          <w:szCs w:val="21"/>
        </w:rPr>
        <w:t>遵守</w:t>
      </w:r>
      <w:r>
        <w:rPr>
          <w:rFonts w:ascii="微软雅黑" w:hAnsi="微软雅黑" w:eastAsia="微软雅黑" w:cs="微软雅黑"/>
          <w:sz w:val="21"/>
          <w:szCs w:val="21"/>
        </w:rPr>
        <w:t>和执行有关国家标准的各项规定的良好习惯。</w:t>
      </w:r>
    </w:p>
    <w:p>
      <w:pPr>
        <w:spacing w:before="279" w:line="240" w:lineRule="auto"/>
        <w:ind w:left="442"/>
        <w:rPr>
          <w:rFonts w:ascii="Arial"/>
          <w:sz w:val="21"/>
        </w:rPr>
      </w:pPr>
      <w:r>
        <w:rPr>
          <w:rFonts w:ascii="微软雅黑" w:hAnsi="微软雅黑" w:eastAsia="微软雅黑" w:cs="微软雅黑"/>
          <w:spacing w:val="-2"/>
          <w:sz w:val="21"/>
          <w:szCs w:val="21"/>
        </w:rPr>
        <w:t>2、技</w:t>
      </w:r>
      <w:r>
        <w:rPr>
          <w:rFonts w:ascii="微软雅黑" w:hAnsi="微软雅黑" w:eastAsia="微软雅黑" w:cs="微软雅黑"/>
          <w:spacing w:val="-1"/>
          <w:sz w:val="21"/>
          <w:szCs w:val="21"/>
        </w:rPr>
        <w:t>能要求</w:t>
      </w:r>
    </w:p>
    <w:p>
      <w:pPr>
        <w:tabs>
          <w:tab w:val="left" w:pos="515"/>
        </w:tabs>
        <w:spacing w:before="90" w:line="240" w:lineRule="auto"/>
        <w:ind w:left="411"/>
        <w:rPr>
          <w:rFonts w:ascii="Arial"/>
          <w:sz w:val="21"/>
        </w:rPr>
      </w:pPr>
      <w:r>
        <w:rPr>
          <w:rFonts w:ascii="微软雅黑" w:hAnsi="微软雅黑" w:eastAsia="微软雅黑" w:cs="微软雅黑"/>
          <w:sz w:val="21"/>
          <w:szCs w:val="21"/>
        </w:rPr>
        <w:tab/>
      </w:r>
      <w:r>
        <w:rPr>
          <w:rFonts w:ascii="微软雅黑" w:hAnsi="微软雅黑" w:eastAsia="微软雅黑" w:cs="微软雅黑"/>
          <w:spacing w:val="1"/>
          <w:sz w:val="21"/>
          <w:szCs w:val="21"/>
        </w:rPr>
        <w:t>( 1 ) 能够较正确而</w:t>
      </w:r>
      <w:r>
        <w:rPr>
          <w:rFonts w:ascii="微软雅黑" w:hAnsi="微软雅黑" w:eastAsia="微软雅黑" w:cs="微软雅黑"/>
          <w:sz w:val="21"/>
          <w:szCs w:val="21"/>
        </w:rPr>
        <w:t>熟练地使用常用绘图工具和仪器进行手工绘制仪器图和草图。</w:t>
      </w:r>
    </w:p>
    <w:p>
      <w:pPr>
        <w:tabs>
          <w:tab w:val="left" w:pos="515"/>
        </w:tabs>
        <w:spacing w:before="90" w:line="240" w:lineRule="auto"/>
        <w:ind w:left="411"/>
        <w:rPr>
          <w:rFonts w:ascii="Arial"/>
          <w:sz w:val="21"/>
        </w:rPr>
      </w:pPr>
      <w:r>
        <w:rPr>
          <w:rFonts w:ascii="微软雅黑" w:hAnsi="微软雅黑" w:eastAsia="微软雅黑" w:cs="微软雅黑"/>
          <w:sz w:val="21"/>
          <w:szCs w:val="21"/>
        </w:rPr>
        <w:tab/>
      </w:r>
      <w:r>
        <w:rPr>
          <w:rFonts w:ascii="微软雅黑" w:hAnsi="微软雅黑" w:eastAsia="微软雅黑" w:cs="微软雅黑"/>
          <w:spacing w:val="1"/>
          <w:sz w:val="21"/>
          <w:szCs w:val="21"/>
        </w:rPr>
        <w:t xml:space="preserve">( 2 ) </w:t>
      </w:r>
      <w:r>
        <w:rPr>
          <w:rFonts w:ascii="微软雅黑" w:hAnsi="微软雅黑" w:eastAsia="微软雅黑" w:cs="微软雅黑"/>
          <w:sz w:val="21"/>
          <w:szCs w:val="21"/>
        </w:rPr>
        <w:t>所绘图样应做到：投影正确、视图选择和配置恰当、图面整洁美观、尺寸标注正</w:t>
      </w:r>
      <w:r>
        <w:rPr>
          <w:rFonts w:ascii="微软雅黑" w:hAnsi="微软雅黑" w:eastAsia="微软雅黑" w:cs="微软雅黑"/>
          <w:spacing w:val="-1"/>
          <w:sz w:val="21"/>
          <w:szCs w:val="21"/>
        </w:rPr>
        <w:t>确、完</w:t>
      </w:r>
      <w:r>
        <w:rPr>
          <w:rFonts w:ascii="微软雅黑" w:hAnsi="微软雅黑" w:eastAsia="微软雅黑" w:cs="微软雅黑"/>
          <w:sz w:val="21"/>
          <w:szCs w:val="21"/>
        </w:rPr>
        <w:t>整、清晰。</w:t>
      </w:r>
    </w:p>
    <w:p>
      <w:pPr>
        <w:spacing w:before="90" w:line="240" w:lineRule="auto"/>
        <w:ind w:left="447"/>
        <w:rPr>
          <w:rFonts w:ascii="Arial"/>
          <w:sz w:val="21"/>
        </w:rPr>
      </w:pPr>
      <w:r>
        <w:rPr>
          <w:rFonts w:ascii="微软雅黑" w:hAnsi="微软雅黑" w:eastAsia="微软雅黑" w:cs="微软雅黑"/>
          <w:spacing w:val="1"/>
          <w:sz w:val="21"/>
          <w:szCs w:val="21"/>
        </w:rPr>
        <w:t xml:space="preserve">(3 ) </w:t>
      </w:r>
      <w:r>
        <w:rPr>
          <w:rFonts w:ascii="微软雅黑" w:hAnsi="微软雅黑" w:eastAsia="微软雅黑" w:cs="微软雅黑"/>
          <w:sz w:val="21"/>
          <w:szCs w:val="21"/>
        </w:rPr>
        <w:t>能够识读和绘制中等复杂程度的零件图和装配图。</w:t>
      </w:r>
    </w:p>
    <w:p>
      <w:pPr>
        <w:spacing w:before="90" w:line="240" w:lineRule="auto"/>
        <w:ind w:left="16" w:right="16" w:firstLine="430"/>
        <w:rPr>
          <w:rFonts w:ascii="微软雅黑" w:hAnsi="微软雅黑" w:eastAsia="微软雅黑" w:cs="微软雅黑"/>
          <w:sz w:val="21"/>
          <w:szCs w:val="21"/>
        </w:rPr>
      </w:pPr>
      <w:r>
        <w:rPr>
          <w:rFonts w:ascii="微软雅黑" w:hAnsi="微软雅黑" w:eastAsia="微软雅黑" w:cs="微软雅黑"/>
          <w:spacing w:val="-1"/>
          <w:sz w:val="21"/>
          <w:szCs w:val="21"/>
        </w:rPr>
        <w:t>(4 )使学生学会用一种典型绘图</w:t>
      </w:r>
      <w:r>
        <w:rPr>
          <w:rFonts w:ascii="微软雅黑" w:hAnsi="微软雅黑" w:eastAsia="微软雅黑" w:cs="微软雅黑"/>
          <w:sz w:val="21"/>
          <w:szCs w:val="21"/>
        </w:rPr>
        <w:t xml:space="preserve">软件绘制机械图样，掌握计算机绘图基本知识，具备一 </w:t>
      </w:r>
      <w:r>
        <w:rPr>
          <w:rFonts w:ascii="微软雅黑" w:hAnsi="微软雅黑" w:eastAsia="微软雅黑" w:cs="微软雅黑"/>
          <w:spacing w:val="-1"/>
          <w:sz w:val="21"/>
          <w:szCs w:val="21"/>
        </w:rPr>
        <w:t>定的</w:t>
      </w:r>
      <w:r>
        <w:rPr>
          <w:rFonts w:ascii="微软雅黑" w:hAnsi="微软雅黑" w:eastAsia="微软雅黑" w:cs="微软雅黑"/>
          <w:sz w:val="21"/>
          <w:szCs w:val="21"/>
        </w:rPr>
        <w:t>计算机绘图能力。</w:t>
      </w:r>
    </w:p>
    <w:p>
      <w:pPr>
        <w:spacing w:before="90" w:line="240" w:lineRule="auto"/>
        <w:ind w:left="16" w:right="16" w:firstLine="430"/>
        <w:rPr>
          <w:rFonts w:ascii="微软雅黑" w:hAnsi="微软雅黑" w:eastAsia="微软雅黑" w:cs="微软雅黑"/>
          <w:sz w:val="21"/>
          <w:szCs w:val="21"/>
        </w:rPr>
      </w:pPr>
      <w:bookmarkStart w:id="0" w:name="_GoBack"/>
      <w:bookmarkEnd w:id="0"/>
      <w:r>
        <w:rPr>
          <w:rFonts w:ascii="微软雅黑" w:hAnsi="微软雅黑" w:eastAsia="微软雅黑" w:cs="微软雅黑"/>
          <w:spacing w:val="-1"/>
          <w:sz w:val="21"/>
          <w:szCs w:val="21"/>
        </w:rPr>
        <w:t>3、养成认真负责的工作态</w:t>
      </w:r>
      <w:r>
        <w:rPr>
          <w:rFonts w:ascii="微软雅黑" w:hAnsi="微软雅黑" w:eastAsia="微软雅黑" w:cs="微软雅黑"/>
          <w:sz w:val="21"/>
          <w:szCs w:val="21"/>
        </w:rPr>
        <w:t>度和一丝不苟的工作作风。</w:t>
      </w:r>
    </w:p>
    <w:p>
      <w:pPr>
        <w:spacing w:line="240" w:lineRule="auto"/>
        <w:rPr>
          <w:rFonts w:ascii="Arial"/>
          <w:sz w:val="21"/>
        </w:rPr>
      </w:pPr>
    </w:p>
    <w:p>
      <w:pPr>
        <w:spacing w:line="240" w:lineRule="auto"/>
        <w:rPr>
          <w:rFonts w:ascii="Arial"/>
          <w:sz w:val="21"/>
        </w:rPr>
      </w:pPr>
    </w:p>
    <w:p>
      <w:pPr>
        <w:spacing w:before="91" w:line="240" w:lineRule="auto"/>
        <w:ind w:left="437"/>
        <w:outlineLvl w:val="0"/>
        <w:rPr>
          <w:rFonts w:ascii="Arial"/>
          <w:sz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三、课程教</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学要求的层次</w:t>
      </w:r>
    </w:p>
    <w:p>
      <w:pPr>
        <w:spacing w:before="90" w:line="240" w:lineRule="auto"/>
        <w:ind w:left="435"/>
        <w:rPr>
          <w:rFonts w:ascii="Arial"/>
          <w:sz w:val="21"/>
        </w:rPr>
      </w:pPr>
      <w:r>
        <w:rPr>
          <w:rFonts w:ascii="微软雅黑" w:hAnsi="微软雅黑" w:eastAsia="微软雅黑" w:cs="微软雅黑"/>
          <w:spacing w:val="-1"/>
          <w:sz w:val="21"/>
          <w:szCs w:val="21"/>
        </w:rPr>
        <w:t>本课程教学按以下</w:t>
      </w:r>
      <w:r>
        <w:rPr>
          <w:rFonts w:ascii="微软雅黑" w:hAnsi="微软雅黑" w:eastAsia="微软雅黑" w:cs="微软雅黑"/>
          <w:sz w:val="21"/>
          <w:szCs w:val="21"/>
        </w:rPr>
        <w:t xml:space="preserve"> 3 个层次进行要求：</w:t>
      </w:r>
    </w:p>
    <w:p>
      <w:pPr>
        <w:spacing w:before="91" w:line="240" w:lineRule="auto"/>
        <w:ind w:left="450"/>
        <w:rPr>
          <w:rFonts w:ascii="Arial"/>
          <w:sz w:val="21"/>
        </w:rPr>
      </w:pPr>
      <w:r>
        <w:rPr>
          <w:rFonts w:ascii="微软雅黑" w:hAnsi="微软雅黑" w:eastAsia="微软雅黑" w:cs="微软雅黑"/>
          <w:spacing w:val="-1"/>
          <w:position w:val="3"/>
          <w:sz w:val="21"/>
          <w:szCs w:val="21"/>
        </w:rPr>
        <w:t>1.了解：要求对有关教学内</w:t>
      </w:r>
      <w:r>
        <w:rPr>
          <w:rFonts w:ascii="微软雅黑" w:hAnsi="微软雅黑" w:eastAsia="微软雅黑" w:cs="微软雅黑"/>
          <w:position w:val="3"/>
          <w:sz w:val="21"/>
          <w:szCs w:val="21"/>
        </w:rPr>
        <w:t>容有一般的了解。</w:t>
      </w:r>
    </w:p>
    <w:p>
      <w:pPr>
        <w:spacing w:before="91" w:line="240" w:lineRule="auto"/>
        <w:ind w:left="17" w:right="11" w:firstLine="425"/>
        <w:rPr>
          <w:rFonts w:ascii="微软雅黑" w:hAnsi="微软雅黑" w:eastAsia="微软雅黑" w:cs="微软雅黑"/>
          <w:sz w:val="21"/>
          <w:szCs w:val="21"/>
        </w:rPr>
      </w:pPr>
      <w:r>
        <w:rPr>
          <w:rFonts w:ascii="微软雅黑" w:hAnsi="微软雅黑" w:eastAsia="微软雅黑" w:cs="微软雅黑"/>
          <w:spacing w:val="-2"/>
          <w:sz w:val="21"/>
          <w:szCs w:val="21"/>
        </w:rPr>
        <w:t>2.掌握：要求掌握有关内容的基本概念、基本理论、基</w:t>
      </w:r>
      <w:r>
        <w:rPr>
          <w:rFonts w:ascii="微软雅黑" w:hAnsi="微软雅黑" w:eastAsia="微软雅黑" w:cs="微软雅黑"/>
          <w:spacing w:val="-1"/>
          <w:sz w:val="21"/>
          <w:szCs w:val="21"/>
        </w:rPr>
        <w:t>本方法，并能在掌握的基础上对</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相关</w:t>
      </w:r>
      <w:r>
        <w:rPr>
          <w:rFonts w:ascii="微软雅黑" w:hAnsi="微软雅黑" w:eastAsia="微软雅黑" w:cs="微软雅黑"/>
          <w:sz w:val="21"/>
          <w:szCs w:val="21"/>
        </w:rPr>
        <w:t>问题进行分析和判断，得出正确结论。</w:t>
      </w:r>
    </w:p>
    <w:p>
      <w:pPr>
        <w:spacing w:before="91" w:line="240" w:lineRule="auto"/>
        <w:ind w:left="17" w:right="11" w:firstLine="425"/>
        <w:rPr>
          <w:rFonts w:ascii="Arial"/>
          <w:sz w:val="21"/>
        </w:rPr>
      </w:pPr>
      <w:r>
        <w:rPr>
          <w:rFonts w:ascii="微软雅黑" w:hAnsi="微软雅黑" w:eastAsia="微软雅黑" w:cs="微软雅黑"/>
          <w:spacing w:val="-2"/>
          <w:sz w:val="21"/>
          <w:szCs w:val="21"/>
        </w:rPr>
        <w:t>3.熟练掌握：对于今后实际工作中需要应用的重要内容，要求熟</w:t>
      </w:r>
      <w:r>
        <w:rPr>
          <w:rFonts w:ascii="微软雅黑" w:hAnsi="微软雅黑" w:eastAsia="微软雅黑" w:cs="微软雅黑"/>
          <w:spacing w:val="-1"/>
          <w:sz w:val="21"/>
          <w:szCs w:val="21"/>
        </w:rPr>
        <w:t>练掌握。这些内容，不</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仅要</w:t>
      </w:r>
      <w:r>
        <w:rPr>
          <w:rFonts w:ascii="微软雅黑" w:hAnsi="微软雅黑" w:eastAsia="微软雅黑" w:cs="微软雅黑"/>
          <w:sz w:val="21"/>
          <w:szCs w:val="21"/>
        </w:rPr>
        <w:t>深入理解，还能够应用所学的知识解决实际工程问题。</w:t>
      </w:r>
    </w:p>
    <w:p>
      <w:pPr>
        <w:spacing w:before="90" w:line="240" w:lineRule="auto"/>
        <w:ind w:left="444"/>
        <w:outlineLvl w:val="0"/>
        <w:rPr>
          <w:rFonts w:ascii="Arial"/>
          <w:sz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四、与相关课程的衔接、配合、</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分工</w:t>
      </w:r>
    </w:p>
    <w:p>
      <w:pPr>
        <w:spacing w:before="91" w:line="240" w:lineRule="auto"/>
        <w:ind w:left="16" w:right="116" w:firstLine="418"/>
        <w:rPr>
          <w:rFonts w:ascii="微软雅黑" w:hAnsi="微软雅黑" w:eastAsia="微软雅黑" w:cs="微软雅黑"/>
          <w:sz w:val="21"/>
          <w:szCs w:val="21"/>
        </w:rPr>
      </w:pPr>
      <w:r>
        <w:rPr>
          <w:rFonts w:ascii="微软雅黑" w:hAnsi="微软雅黑" w:eastAsia="微软雅黑" w:cs="微软雅黑"/>
          <w:spacing w:val="-4"/>
          <w:sz w:val="21"/>
          <w:szCs w:val="21"/>
        </w:rPr>
        <w:t>本课程是数控技术</w:t>
      </w:r>
      <w:r>
        <w:rPr>
          <w:rFonts w:ascii="微软雅黑" w:hAnsi="微软雅黑" w:eastAsia="微软雅黑" w:cs="微软雅黑"/>
          <w:spacing w:val="-3"/>
          <w:sz w:val="21"/>
          <w:szCs w:val="21"/>
        </w:rPr>
        <w:t>及</w:t>
      </w:r>
      <w:r>
        <w:rPr>
          <w:rFonts w:ascii="微软雅黑" w:hAnsi="微软雅黑" w:eastAsia="微软雅黑" w:cs="微软雅黑"/>
          <w:spacing w:val="-2"/>
          <w:sz w:val="21"/>
          <w:szCs w:val="21"/>
        </w:rPr>
        <w:t>机械制造类等专业专科的必修技术基础课。学生必须掌握正投影法</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的基本理论，并</w:t>
      </w:r>
      <w:r>
        <w:rPr>
          <w:rFonts w:ascii="微软雅黑" w:hAnsi="微软雅黑" w:eastAsia="微软雅黑" w:cs="微软雅黑"/>
          <w:spacing w:val="-3"/>
          <w:sz w:val="21"/>
          <w:szCs w:val="21"/>
        </w:rPr>
        <w:t>具</w:t>
      </w:r>
      <w:r>
        <w:rPr>
          <w:rFonts w:ascii="微软雅黑" w:hAnsi="微软雅黑" w:eastAsia="微软雅黑" w:cs="微软雅黑"/>
          <w:spacing w:val="-2"/>
          <w:sz w:val="21"/>
          <w:szCs w:val="21"/>
        </w:rPr>
        <w:t>备绘制和阅读工程图样的一定基本能力，并在课程设计和毕业设计中继续</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提</w:t>
      </w:r>
      <w:r>
        <w:rPr>
          <w:rFonts w:ascii="微软雅黑" w:hAnsi="微软雅黑" w:eastAsia="微软雅黑" w:cs="微软雅黑"/>
          <w:sz w:val="21"/>
          <w:szCs w:val="21"/>
        </w:rPr>
        <w:t>高。为学习专业基础课、专业主干课、各种实训课乃至以后的工作打好基础。</w:t>
      </w:r>
    </w:p>
    <w:p>
      <w:pPr>
        <w:spacing w:before="251" w:line="240" w:lineRule="auto"/>
        <w:ind w:left="434"/>
        <w:rPr>
          <w:rFonts w:ascii="微软雅黑" w:hAnsi="微软雅黑" w:eastAsia="微软雅黑" w:cs="微软雅黑"/>
          <w:sz w:val="21"/>
          <w:szCs w:val="21"/>
        </w:rPr>
      </w:pPr>
      <w:r>
        <w:rPr>
          <w:rFonts w:ascii="微软雅黑" w:hAnsi="微软雅黑" w:eastAsia="微软雅黑" w:cs="微软雅黑"/>
          <w:spacing w:val="-1"/>
          <w:sz w:val="21"/>
          <w:szCs w:val="21"/>
        </w:rPr>
        <w:t>在学</w:t>
      </w:r>
      <w:r>
        <w:rPr>
          <w:rFonts w:ascii="微软雅黑" w:hAnsi="微软雅黑" w:eastAsia="微软雅黑" w:cs="微软雅黑"/>
          <w:sz w:val="21"/>
          <w:szCs w:val="21"/>
        </w:rPr>
        <w:t>习本课程之前必须具备初等几何，特别是立体几何的基本知识。</w:t>
      </w:r>
    </w:p>
    <w:p>
      <w:pPr>
        <w:spacing w:line="240" w:lineRule="auto"/>
        <w:rPr>
          <w:rFonts w:ascii="Arial"/>
          <w:sz w:val="21"/>
        </w:rPr>
      </w:pPr>
    </w:p>
    <w:p>
      <w:pPr>
        <w:spacing w:line="240" w:lineRule="auto"/>
        <w:rPr>
          <w:rFonts w:ascii="Arial"/>
          <w:sz w:val="21"/>
        </w:rPr>
      </w:pPr>
    </w:p>
    <w:p>
      <w:pPr>
        <w:spacing w:before="91" w:line="240" w:lineRule="auto"/>
        <w:ind w:left="2770"/>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第</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二部分</w:t>
      </w:r>
      <w:r>
        <w:rPr>
          <w:rFonts w:ascii="微软雅黑" w:hAnsi="微软雅黑" w:eastAsia="微软雅黑" w:cs="微软雅黑"/>
          <w:sz w:val="21"/>
          <w:szCs w:val="21"/>
        </w:rPr>
        <w:t xml:space="preserve"> </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媒体使用与教学过程建议</w:t>
      </w:r>
    </w:p>
    <w:p>
      <w:pPr>
        <w:spacing w:line="240" w:lineRule="auto"/>
        <w:rPr>
          <w:rFonts w:ascii="Arial"/>
          <w:sz w:val="21"/>
        </w:rPr>
      </w:pPr>
    </w:p>
    <w:p>
      <w:pPr>
        <w:spacing w:line="240" w:lineRule="auto"/>
        <w:rPr>
          <w:rFonts w:ascii="Arial"/>
          <w:sz w:val="21"/>
        </w:rPr>
      </w:pPr>
    </w:p>
    <w:p>
      <w:pPr>
        <w:spacing w:before="90" w:line="240" w:lineRule="auto"/>
        <w:ind w:left="437"/>
        <w:outlineLvl w:val="0"/>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一、课程教学</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总时数、学分数</w:t>
      </w:r>
    </w:p>
    <w:p>
      <w:pPr>
        <w:spacing w:before="90" w:line="240" w:lineRule="auto"/>
        <w:ind w:left="435"/>
        <w:rPr>
          <w:rFonts w:ascii="微软雅黑" w:hAnsi="微软雅黑" w:eastAsia="微软雅黑" w:cs="微软雅黑"/>
          <w:sz w:val="21"/>
          <w:szCs w:val="21"/>
        </w:rPr>
      </w:pPr>
      <w:r>
        <w:rPr>
          <w:rFonts w:ascii="微软雅黑" w:hAnsi="微软雅黑" w:eastAsia="微软雅黑" w:cs="微软雅黑"/>
          <w:spacing w:val="-2"/>
          <w:sz w:val="21"/>
          <w:szCs w:val="21"/>
        </w:rPr>
        <w:t>本课程为 5 学分，课内学</w:t>
      </w:r>
      <w:r>
        <w:rPr>
          <w:rFonts w:ascii="微软雅黑" w:hAnsi="微软雅黑" w:eastAsia="微软雅黑" w:cs="微软雅黑"/>
          <w:spacing w:val="-1"/>
          <w:sz w:val="21"/>
          <w:szCs w:val="21"/>
        </w:rPr>
        <w:t>时为 90 学时，开设一学期。</w:t>
      </w:r>
    </w:p>
    <w:p>
      <w:pPr>
        <w:spacing w:before="90" w:line="240" w:lineRule="auto"/>
        <w:ind w:left="438"/>
        <w:outlineLvl w:val="0"/>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二、教学环</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节</w:t>
      </w:r>
    </w:p>
    <w:p>
      <w:pPr>
        <w:spacing w:before="91" w:line="240" w:lineRule="auto"/>
        <w:ind w:left="15" w:right="120" w:firstLine="419"/>
        <w:rPr>
          <w:rFonts w:ascii="微软雅黑" w:hAnsi="微软雅黑" w:eastAsia="微软雅黑" w:cs="微软雅黑"/>
          <w:sz w:val="21"/>
          <w:szCs w:val="21"/>
        </w:rPr>
      </w:pPr>
      <w:r>
        <w:rPr>
          <w:rFonts w:ascii="微软雅黑" w:hAnsi="微软雅黑" w:eastAsia="微软雅黑" w:cs="微软雅黑"/>
          <w:spacing w:val="4"/>
          <w:sz w:val="21"/>
          <w:szCs w:val="21"/>
        </w:rPr>
        <w:t>本课程以</w:t>
      </w:r>
      <w:r>
        <w:rPr>
          <w:rFonts w:ascii="微软雅黑" w:hAnsi="微软雅黑" w:eastAsia="微软雅黑" w:cs="微软雅黑"/>
          <w:spacing w:val="3"/>
          <w:sz w:val="21"/>
          <w:szCs w:val="21"/>
        </w:rPr>
        <w:t>自</w:t>
      </w:r>
      <w:r>
        <w:rPr>
          <w:rFonts w:ascii="微软雅黑" w:hAnsi="微软雅黑" w:eastAsia="微软雅黑" w:cs="微软雅黑"/>
          <w:spacing w:val="2"/>
          <w:sz w:val="21"/>
          <w:szCs w:val="21"/>
        </w:rPr>
        <w:t xml:space="preserve">学为主，文字教材为主要教学媒体，录像课(或 </w:t>
      </w:r>
      <w:r>
        <w:rPr>
          <w:rFonts w:ascii="微软雅黑" w:hAnsi="微软雅黑" w:eastAsia="微软雅黑" w:cs="微软雅黑"/>
          <w:sz w:val="21"/>
          <w:szCs w:val="21"/>
        </w:rPr>
        <w:t>IP</w:t>
      </w:r>
      <w:r>
        <w:rPr>
          <w:rFonts w:ascii="微软雅黑" w:hAnsi="微软雅黑" w:eastAsia="微软雅黑" w:cs="微软雅黑"/>
          <w:spacing w:val="2"/>
          <w:sz w:val="21"/>
          <w:szCs w:val="21"/>
        </w:rPr>
        <w:t xml:space="preserve"> 课)另外还有配套的 </w:t>
      </w:r>
      <w:r>
        <w:rPr>
          <w:rFonts w:ascii="微软雅黑" w:hAnsi="微软雅黑" w:eastAsia="微软雅黑" w:cs="微软雅黑"/>
          <w:sz w:val="21"/>
          <w:szCs w:val="21"/>
        </w:rPr>
        <w:t xml:space="preserve">CAI </w:t>
      </w:r>
      <w:r>
        <w:rPr>
          <w:rFonts w:ascii="微软雅黑" w:hAnsi="微软雅黑" w:eastAsia="微软雅黑" w:cs="微软雅黑"/>
          <w:spacing w:val="-4"/>
          <w:sz w:val="21"/>
          <w:szCs w:val="21"/>
        </w:rPr>
        <w:t>课件。学习中首先阅</w:t>
      </w:r>
      <w:r>
        <w:rPr>
          <w:rFonts w:ascii="微软雅黑" w:hAnsi="微软雅黑" w:eastAsia="微软雅黑" w:cs="微软雅黑"/>
          <w:spacing w:val="-2"/>
          <w:sz w:val="21"/>
          <w:szCs w:val="21"/>
        </w:rPr>
        <w:t>读各章节的导读，了解其中的重点、难点及学习方法，按照教学要求完</w:t>
      </w:r>
      <w:r>
        <w:rPr>
          <w:rFonts w:ascii="微软雅黑" w:hAnsi="微软雅黑" w:eastAsia="微软雅黑" w:cs="微软雅黑"/>
          <w:sz w:val="21"/>
          <w:szCs w:val="21"/>
        </w:rPr>
        <w:t xml:space="preserve"> 成各章的习题与上机实训。有条件的地方可组织短期集中面授，解决学习中的疑难问题。</w:t>
      </w:r>
    </w:p>
    <w:p>
      <w:pPr>
        <w:spacing w:before="264" w:line="240" w:lineRule="auto"/>
        <w:ind w:left="437"/>
        <w:outlineLvl w:val="0"/>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三、文字教材、</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CAI</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课件、</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IP</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媒</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体及其相互关系</w:t>
      </w:r>
    </w:p>
    <w:p>
      <w:pPr>
        <w:spacing w:before="91" w:line="240" w:lineRule="auto"/>
        <w:ind w:left="16" w:firstLine="419"/>
        <w:rPr>
          <w:rFonts w:ascii="Arial"/>
          <w:sz w:val="21"/>
        </w:rPr>
      </w:pPr>
      <w:r>
        <w:rPr>
          <w:rFonts w:ascii="微软雅黑" w:hAnsi="微软雅黑" w:eastAsia="微软雅黑" w:cs="微软雅黑"/>
          <w:spacing w:val="-5"/>
          <w:sz w:val="21"/>
          <w:szCs w:val="21"/>
        </w:rPr>
        <w:t>文字教材是主要的教学媒体，包括主教材、实训教材。文字教材对每章节提出学习目</w:t>
      </w:r>
      <w:r>
        <w:rPr>
          <w:rFonts w:ascii="微软雅黑" w:hAnsi="微软雅黑" w:eastAsia="微软雅黑" w:cs="微软雅黑"/>
          <w:spacing w:val="-3"/>
          <w:sz w:val="21"/>
          <w:szCs w:val="21"/>
        </w:rPr>
        <w:t>的</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学习内</w:t>
      </w:r>
      <w:r>
        <w:rPr>
          <w:rFonts w:ascii="微软雅黑" w:hAnsi="微软雅黑" w:eastAsia="微软雅黑" w:cs="微软雅黑"/>
          <w:spacing w:val="-3"/>
          <w:sz w:val="21"/>
          <w:szCs w:val="21"/>
        </w:rPr>
        <w:t>容</w:t>
      </w:r>
      <w:r>
        <w:rPr>
          <w:rFonts w:ascii="微软雅黑" w:hAnsi="微软雅黑" w:eastAsia="微软雅黑" w:cs="微软雅黑"/>
          <w:spacing w:val="-2"/>
          <w:sz w:val="21"/>
          <w:szCs w:val="21"/>
        </w:rPr>
        <w:t>。CAI 课件是助学媒体，是对文字教材重点、难点的解析与说明，使教学内容更加</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直观化，空间化</w:t>
      </w:r>
      <w:r>
        <w:rPr>
          <w:rFonts w:ascii="微软雅黑" w:hAnsi="微软雅黑" w:eastAsia="微软雅黑" w:cs="微软雅黑"/>
          <w:spacing w:val="7"/>
          <w:sz w:val="21"/>
          <w:szCs w:val="21"/>
        </w:rPr>
        <w:t>，</w:t>
      </w:r>
      <w:r>
        <w:rPr>
          <w:rFonts w:ascii="微软雅黑" w:hAnsi="微软雅黑" w:eastAsia="微软雅黑" w:cs="微软雅黑"/>
          <w:spacing w:val="4"/>
          <w:sz w:val="21"/>
          <w:szCs w:val="21"/>
        </w:rPr>
        <w:t xml:space="preserve">形象化，便于学生理解。录像课(或 </w:t>
      </w:r>
      <w:r>
        <w:rPr>
          <w:rFonts w:ascii="微软雅黑" w:hAnsi="微软雅黑" w:eastAsia="微软雅黑" w:cs="微软雅黑"/>
          <w:sz w:val="21"/>
          <w:szCs w:val="21"/>
        </w:rPr>
        <w:t>IP</w:t>
      </w:r>
      <w:r>
        <w:rPr>
          <w:rFonts w:ascii="微软雅黑" w:hAnsi="微软雅黑" w:eastAsia="微软雅黑" w:cs="微软雅黑"/>
          <w:spacing w:val="4"/>
          <w:sz w:val="21"/>
          <w:szCs w:val="21"/>
        </w:rPr>
        <w:t xml:space="preserve"> 课) 是对不能直接面授课的一种</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补充，是对文字教材</w:t>
      </w:r>
      <w:r>
        <w:rPr>
          <w:rFonts w:ascii="微软雅黑" w:hAnsi="微软雅黑" w:eastAsia="微软雅黑" w:cs="微软雅黑"/>
          <w:spacing w:val="-3"/>
          <w:sz w:val="21"/>
          <w:szCs w:val="21"/>
        </w:rPr>
        <w:t>的</w:t>
      </w:r>
      <w:r>
        <w:rPr>
          <w:rFonts w:ascii="微软雅黑" w:hAnsi="微软雅黑" w:eastAsia="微软雅黑" w:cs="微软雅黑"/>
          <w:spacing w:val="-2"/>
          <w:sz w:val="21"/>
          <w:szCs w:val="21"/>
        </w:rPr>
        <w:t>拟人化授课的体现，拉近了学者与教者间的距离。是对重点、难点的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讲解与</w:t>
      </w:r>
      <w:r>
        <w:rPr>
          <w:rFonts w:ascii="微软雅黑" w:hAnsi="微软雅黑" w:eastAsia="微软雅黑" w:cs="微软雅黑"/>
          <w:sz w:val="21"/>
          <w:szCs w:val="21"/>
        </w:rPr>
        <w:t>分析，形象直观，易于学生理解与掌握。</w:t>
      </w:r>
    </w:p>
    <w:p>
      <w:pPr>
        <w:spacing w:line="240" w:lineRule="auto"/>
        <w:rPr>
          <w:rFonts w:ascii="Arial"/>
          <w:sz w:val="21"/>
        </w:rPr>
      </w:pPr>
    </w:p>
    <w:p>
      <w:pPr>
        <w:spacing w:before="91" w:line="240" w:lineRule="auto"/>
        <w:ind w:left="2803"/>
        <w:rPr>
          <w:rFonts w:ascii="微软雅黑" w:hAnsi="微软雅黑" w:eastAsia="微软雅黑" w:cs="微软雅黑"/>
          <w:sz w:val="21"/>
          <w:szCs w:val="21"/>
        </w:rPr>
      </w:pPr>
      <w:r>
        <w:rPr>
          <w:rFonts w:ascii="微软雅黑" w:hAnsi="微软雅黑" w:eastAsia="微软雅黑" w:cs="微软雅黑"/>
          <w:sz w:val="21"/>
          <w:szCs w:val="21"/>
          <w14:textOutline w14:w="3175" w14:cap="flat" w14:cmpd="sng">
            <w14:solidFill>
              <w14:srgbClr w14:val="000000"/>
            </w14:solidFill>
            <w14:prstDash w14:val="solid"/>
            <w14:miter w14:val="0"/>
          </w14:textOutline>
        </w:rPr>
        <w:t>第三部分</w:t>
      </w:r>
      <w:r>
        <w:rPr>
          <w:rFonts w:ascii="微软雅黑" w:hAnsi="微软雅黑" w:eastAsia="微软雅黑" w:cs="微软雅黑"/>
          <w:sz w:val="21"/>
          <w:szCs w:val="21"/>
        </w:rPr>
        <w:t xml:space="preserve">  </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教学内容和教学要求</w:t>
      </w:r>
    </w:p>
    <w:p>
      <w:pPr>
        <w:spacing w:line="240" w:lineRule="auto"/>
        <w:rPr>
          <w:rFonts w:ascii="Arial"/>
          <w:sz w:val="21"/>
        </w:rPr>
      </w:pPr>
    </w:p>
    <w:p>
      <w:pPr>
        <w:spacing w:line="240" w:lineRule="auto"/>
        <w:rPr>
          <w:rFonts w:ascii="Arial"/>
          <w:sz w:val="21"/>
        </w:rPr>
      </w:pPr>
    </w:p>
    <w:p>
      <w:pPr>
        <w:spacing w:before="90" w:line="240" w:lineRule="auto"/>
        <w:ind w:left="437"/>
        <w:outlineLvl w:val="0"/>
        <w:rPr>
          <w:rFonts w:ascii="微软雅黑" w:hAnsi="微软雅黑" w:eastAsia="微软雅黑" w:cs="微软雅黑"/>
          <w:sz w:val="21"/>
          <w:szCs w:val="21"/>
        </w:rPr>
      </w:pPr>
      <w:r>
        <w:rPr>
          <w:rFonts w:ascii="微软雅黑" w:hAnsi="微软雅黑" w:eastAsia="微软雅黑" w:cs="微软雅黑"/>
          <w:spacing w:val="-2"/>
          <w:sz w:val="21"/>
          <w:szCs w:val="21"/>
          <w14:textOutline w14:w="3175" w14:cap="flat" w14:cmpd="sng">
            <w14:solidFill>
              <w14:srgbClr w14:val="000000"/>
            </w14:solidFill>
            <w14:prstDash w14:val="solid"/>
            <w14:miter w14:val="0"/>
          </w14:textOutline>
        </w:rPr>
        <w:t>一、绪</w:t>
      </w: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论</w:t>
      </w:r>
    </w:p>
    <w:p>
      <w:pPr>
        <w:spacing w:line="240" w:lineRule="auto"/>
        <w:rPr>
          <w:rFonts w:ascii="Arial"/>
          <w:sz w:val="21"/>
        </w:rPr>
      </w:pPr>
    </w:p>
    <w:p>
      <w:pPr>
        <w:spacing w:line="240" w:lineRule="auto"/>
        <w:rPr>
          <w:rFonts w:ascii="Arial"/>
          <w:sz w:val="21"/>
        </w:rPr>
      </w:pPr>
    </w:p>
    <w:p>
      <w:pPr>
        <w:spacing w:before="91"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学内容：</w:t>
      </w:r>
    </w:p>
    <w:p>
      <w:pPr>
        <w:spacing w:line="240" w:lineRule="auto"/>
        <w:rPr>
          <w:rFonts w:ascii="Arial"/>
          <w:sz w:val="21"/>
        </w:rPr>
      </w:pPr>
    </w:p>
    <w:p>
      <w:pPr>
        <w:spacing w:before="90" w:line="240" w:lineRule="auto"/>
        <w:ind w:left="450"/>
        <w:rPr>
          <w:rFonts w:ascii="微软雅黑" w:hAnsi="微软雅黑" w:eastAsia="微软雅黑" w:cs="微软雅黑"/>
          <w:sz w:val="21"/>
          <w:szCs w:val="21"/>
        </w:rPr>
      </w:pPr>
      <w:r>
        <w:rPr>
          <w:rFonts w:ascii="微软雅黑" w:hAnsi="微软雅黑" w:eastAsia="微软雅黑" w:cs="微软雅黑"/>
          <w:spacing w:val="-2"/>
          <w:position w:val="3"/>
          <w:sz w:val="21"/>
          <w:szCs w:val="21"/>
        </w:rPr>
        <w:t>1</w:t>
      </w:r>
      <w:r>
        <w:rPr>
          <w:rFonts w:ascii="微软雅黑" w:hAnsi="微软雅黑" w:eastAsia="微软雅黑" w:cs="微软雅黑"/>
          <w:spacing w:val="-1"/>
          <w:position w:val="3"/>
          <w:sz w:val="21"/>
          <w:szCs w:val="21"/>
        </w:rPr>
        <w:t>．本课程的性质、研究对象及其作用</w:t>
      </w: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r>
        <w:rPr>
          <w:rFonts w:ascii="微软雅黑" w:hAnsi="微软雅黑" w:eastAsia="微软雅黑" w:cs="微软雅黑"/>
          <w:spacing w:val="-1"/>
          <w:position w:val="3"/>
          <w:sz w:val="21"/>
          <w:szCs w:val="21"/>
        </w:rPr>
        <w:t>2．本课程的目的</w:t>
      </w:r>
      <w:r>
        <w:rPr>
          <w:rFonts w:ascii="微软雅黑" w:hAnsi="微软雅黑" w:eastAsia="微软雅黑" w:cs="微软雅黑"/>
          <w:position w:val="3"/>
          <w:sz w:val="21"/>
          <w:szCs w:val="21"/>
        </w:rPr>
        <w:t>和任务</w:t>
      </w:r>
    </w:p>
    <w:p>
      <w:pPr>
        <w:spacing w:line="240" w:lineRule="auto"/>
        <w:rPr>
          <w:rFonts w:ascii="Arial"/>
          <w:sz w:val="21"/>
        </w:rPr>
      </w:pPr>
    </w:p>
    <w:p>
      <w:pPr>
        <w:spacing w:before="91" w:line="240" w:lineRule="auto"/>
        <w:ind w:left="446"/>
        <w:rPr>
          <w:rFonts w:ascii="微软雅黑" w:hAnsi="微软雅黑" w:eastAsia="微软雅黑" w:cs="微软雅黑"/>
          <w:sz w:val="21"/>
          <w:szCs w:val="21"/>
        </w:rPr>
      </w:pPr>
      <w:r>
        <w:rPr>
          <w:rFonts w:ascii="微软雅黑" w:hAnsi="微软雅黑" w:eastAsia="微软雅黑" w:cs="微软雅黑"/>
          <w:spacing w:val="-2"/>
          <w:position w:val="3"/>
          <w:sz w:val="21"/>
          <w:szCs w:val="21"/>
        </w:rPr>
        <w:t>3．学</w:t>
      </w:r>
      <w:r>
        <w:rPr>
          <w:rFonts w:ascii="微软雅黑" w:hAnsi="微软雅黑" w:eastAsia="微软雅黑" w:cs="微软雅黑"/>
          <w:spacing w:val="-1"/>
          <w:position w:val="3"/>
          <w:sz w:val="21"/>
          <w:szCs w:val="21"/>
        </w:rPr>
        <w:t>习方法简介</w:t>
      </w:r>
    </w:p>
    <w:p>
      <w:pPr>
        <w:spacing w:line="240" w:lineRule="auto"/>
        <w:rPr>
          <w:rFonts w:ascii="Arial"/>
          <w:sz w:val="21"/>
        </w:rPr>
      </w:pPr>
    </w:p>
    <w:p>
      <w:pPr>
        <w:spacing w:before="91"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学要求：</w:t>
      </w:r>
    </w:p>
    <w:p>
      <w:pPr>
        <w:spacing w:line="240" w:lineRule="auto"/>
        <w:rPr>
          <w:rFonts w:ascii="Arial"/>
          <w:sz w:val="21"/>
        </w:rPr>
      </w:pPr>
    </w:p>
    <w:p>
      <w:pPr>
        <w:spacing w:line="240" w:lineRule="auto"/>
        <w:rPr>
          <w:rFonts w:ascii="Arial"/>
          <w:sz w:val="21"/>
        </w:rPr>
      </w:pPr>
    </w:p>
    <w:p>
      <w:pPr>
        <w:spacing w:before="90" w:line="240" w:lineRule="auto"/>
        <w:ind w:left="450"/>
        <w:rPr>
          <w:rFonts w:ascii="微软雅黑" w:hAnsi="微软雅黑" w:eastAsia="微软雅黑" w:cs="微软雅黑"/>
          <w:sz w:val="21"/>
          <w:szCs w:val="21"/>
        </w:rPr>
      </w:pPr>
      <w:r>
        <w:rPr>
          <w:rFonts w:ascii="微软雅黑" w:hAnsi="微软雅黑" w:eastAsia="微软雅黑" w:cs="微软雅黑"/>
          <w:spacing w:val="-1"/>
          <w:sz w:val="21"/>
          <w:szCs w:val="21"/>
        </w:rPr>
        <w:t>1.了解图样在工程中的作用</w:t>
      </w:r>
    </w:p>
    <w:p>
      <w:pPr>
        <w:spacing w:line="240" w:lineRule="auto"/>
        <w:rPr>
          <w:rFonts w:ascii="Arial"/>
          <w:sz w:val="21"/>
        </w:rPr>
      </w:pP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r>
        <w:rPr>
          <w:rFonts w:ascii="微软雅黑" w:hAnsi="微软雅黑" w:eastAsia="微软雅黑" w:cs="微软雅黑"/>
          <w:spacing w:val="-1"/>
          <w:sz w:val="21"/>
          <w:szCs w:val="21"/>
        </w:rPr>
        <w:t>2.了解本</w:t>
      </w:r>
      <w:r>
        <w:rPr>
          <w:rFonts w:ascii="微软雅黑" w:hAnsi="微软雅黑" w:eastAsia="微软雅黑" w:cs="微软雅黑"/>
          <w:sz w:val="21"/>
          <w:szCs w:val="21"/>
        </w:rPr>
        <w:t>课程的学习方法</w:t>
      </w:r>
    </w:p>
    <w:p>
      <w:pPr>
        <w:spacing w:line="240" w:lineRule="auto"/>
        <w:rPr>
          <w:rFonts w:ascii="Arial"/>
          <w:sz w:val="21"/>
        </w:rPr>
      </w:pPr>
    </w:p>
    <w:p>
      <w:pPr>
        <w:spacing w:line="240" w:lineRule="auto"/>
        <w:rPr>
          <w:rFonts w:ascii="Arial"/>
          <w:sz w:val="21"/>
        </w:rPr>
      </w:pPr>
    </w:p>
    <w:p>
      <w:pPr>
        <w:spacing w:before="90" w:line="240" w:lineRule="auto"/>
        <w:ind w:left="438"/>
        <w:outlineLvl w:val="0"/>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二、制图的基</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本知识</w:t>
      </w:r>
    </w:p>
    <w:p>
      <w:pPr>
        <w:spacing w:line="240" w:lineRule="auto"/>
        <w:rPr>
          <w:rFonts w:ascii="Arial"/>
          <w:sz w:val="21"/>
        </w:rPr>
      </w:pPr>
    </w:p>
    <w:p>
      <w:pPr>
        <w:spacing w:line="240" w:lineRule="auto"/>
        <w:rPr>
          <w:rFonts w:ascii="Arial"/>
          <w:sz w:val="21"/>
        </w:rPr>
      </w:pPr>
    </w:p>
    <w:p>
      <w:pPr>
        <w:spacing w:line="240" w:lineRule="auto"/>
        <w:rPr>
          <w:rFonts w:ascii="Arial"/>
          <w:sz w:val="21"/>
        </w:rPr>
      </w:pPr>
      <w:r>
        <w:rPr>
          <w:rFonts w:ascii="微软雅黑" w:hAnsi="微软雅黑" w:eastAsia="微软雅黑" w:cs="微软雅黑"/>
          <w:spacing w:val="2"/>
          <w:sz w:val="21"/>
          <w:szCs w:val="21"/>
          <w14:textOutline w14:w="3175" w14:cap="flat" w14:cmpd="sng">
            <w14:solidFill>
              <w14:srgbClr w14:val="000000"/>
            </w14:solidFill>
            <w14:prstDash w14:val="solid"/>
            <w14:miter w14:val="0"/>
          </w14:textOutline>
        </w:rPr>
        <w:t>教学内容</w:t>
      </w:r>
      <w:r>
        <w:rPr>
          <w:rFonts w:ascii="微软雅黑" w:hAnsi="微软雅黑" w:eastAsia="微软雅黑" w:cs="微软雅黑"/>
          <w:spacing w:val="1"/>
          <w:sz w:val="21"/>
          <w:szCs w:val="21"/>
        </w:rPr>
        <w:t>：</w:t>
      </w:r>
    </w:p>
    <w:p>
      <w:pPr>
        <w:spacing w:before="90" w:line="240" w:lineRule="auto"/>
        <w:ind w:left="450"/>
        <w:rPr>
          <w:rFonts w:ascii="微软雅黑" w:hAnsi="微软雅黑" w:eastAsia="微软雅黑" w:cs="微软雅黑"/>
          <w:sz w:val="21"/>
          <w:szCs w:val="21"/>
        </w:rPr>
      </w:pPr>
      <w:r>
        <w:rPr>
          <w:rFonts w:ascii="微软雅黑" w:hAnsi="微软雅黑" w:eastAsia="微软雅黑" w:cs="微软雅黑"/>
          <w:spacing w:val="-4"/>
          <w:sz w:val="21"/>
          <w:szCs w:val="21"/>
        </w:rPr>
        <w:t>1 制</w:t>
      </w:r>
      <w:r>
        <w:rPr>
          <w:rFonts w:ascii="微软雅黑" w:hAnsi="微软雅黑" w:eastAsia="微软雅黑" w:cs="微软雅黑"/>
          <w:spacing w:val="-3"/>
          <w:sz w:val="21"/>
          <w:szCs w:val="21"/>
        </w:rPr>
        <w:t>图</w:t>
      </w:r>
      <w:r>
        <w:rPr>
          <w:rFonts w:ascii="微软雅黑" w:hAnsi="微软雅黑" w:eastAsia="微软雅黑" w:cs="微软雅黑"/>
          <w:spacing w:val="-2"/>
          <w:sz w:val="21"/>
          <w:szCs w:val="21"/>
        </w:rPr>
        <w:t>的基本规定</w:t>
      </w:r>
    </w:p>
    <w:p>
      <w:pPr>
        <w:spacing w:line="240" w:lineRule="auto"/>
        <w:rPr>
          <w:rFonts w:ascii="Arial"/>
          <w:sz w:val="21"/>
        </w:rPr>
      </w:pPr>
    </w:p>
    <w:p>
      <w:pPr>
        <w:spacing w:line="240" w:lineRule="auto"/>
        <w:rPr>
          <w:rFonts w:ascii="Arial"/>
          <w:sz w:val="21"/>
        </w:rPr>
      </w:pPr>
    </w:p>
    <w:p>
      <w:pPr>
        <w:spacing w:before="90" w:line="240" w:lineRule="auto"/>
        <w:ind w:left="442"/>
        <w:rPr>
          <w:rFonts w:ascii="微软雅黑" w:hAnsi="微软雅黑" w:eastAsia="微软雅黑" w:cs="微软雅黑"/>
          <w:sz w:val="21"/>
          <w:szCs w:val="21"/>
        </w:rPr>
      </w:pPr>
      <w:r>
        <w:rPr>
          <w:rFonts w:ascii="微软雅黑" w:hAnsi="微软雅黑" w:eastAsia="微软雅黑" w:cs="微软雅黑"/>
          <w:spacing w:val="-2"/>
          <w:position w:val="3"/>
          <w:sz w:val="21"/>
          <w:szCs w:val="21"/>
        </w:rPr>
        <w:t>2．尺</w:t>
      </w:r>
      <w:r>
        <w:rPr>
          <w:rFonts w:ascii="微软雅黑" w:hAnsi="微软雅黑" w:eastAsia="微软雅黑" w:cs="微软雅黑"/>
          <w:spacing w:val="-1"/>
          <w:position w:val="3"/>
          <w:sz w:val="21"/>
          <w:szCs w:val="21"/>
        </w:rPr>
        <w:t>寸注法</w:t>
      </w:r>
    </w:p>
    <w:p>
      <w:pPr>
        <w:spacing w:line="240" w:lineRule="auto"/>
        <w:rPr>
          <w:rFonts w:ascii="Arial"/>
          <w:sz w:val="21"/>
        </w:rPr>
      </w:pPr>
    </w:p>
    <w:p>
      <w:pPr>
        <w:spacing w:before="90" w:line="240" w:lineRule="auto"/>
        <w:ind w:left="446"/>
        <w:rPr>
          <w:rFonts w:ascii="微软雅黑" w:hAnsi="微软雅黑" w:eastAsia="微软雅黑" w:cs="微软雅黑"/>
          <w:sz w:val="21"/>
          <w:szCs w:val="21"/>
        </w:rPr>
      </w:pPr>
      <w:r>
        <w:rPr>
          <w:rFonts w:ascii="微软雅黑" w:hAnsi="微软雅黑" w:eastAsia="微软雅黑" w:cs="微软雅黑"/>
          <w:spacing w:val="-1"/>
          <w:position w:val="3"/>
          <w:sz w:val="21"/>
          <w:szCs w:val="21"/>
        </w:rPr>
        <w:t>3．常用的几何图形的作图</w:t>
      </w:r>
      <w:r>
        <w:rPr>
          <w:rFonts w:ascii="微软雅黑" w:hAnsi="微软雅黑" w:eastAsia="微软雅黑" w:cs="微软雅黑"/>
          <w:position w:val="3"/>
          <w:sz w:val="21"/>
          <w:szCs w:val="21"/>
        </w:rPr>
        <w:t>基本原理及方法</w:t>
      </w:r>
    </w:p>
    <w:p>
      <w:pPr>
        <w:spacing w:line="240" w:lineRule="auto"/>
        <w:rPr>
          <w:rFonts w:ascii="Arial"/>
          <w:sz w:val="21"/>
        </w:rPr>
      </w:pPr>
    </w:p>
    <w:p>
      <w:pPr>
        <w:spacing w:before="90" w:line="240" w:lineRule="auto"/>
        <w:ind w:left="433"/>
        <w:rPr>
          <w:rFonts w:ascii="微软雅黑" w:hAnsi="微软雅黑" w:eastAsia="微软雅黑" w:cs="微软雅黑"/>
          <w:sz w:val="21"/>
          <w:szCs w:val="21"/>
        </w:rPr>
      </w:pPr>
      <w:r>
        <w:rPr>
          <w:rFonts w:ascii="微软雅黑" w:hAnsi="微软雅黑" w:eastAsia="微软雅黑" w:cs="微软雅黑"/>
          <w:spacing w:val="-1"/>
          <w:position w:val="3"/>
          <w:sz w:val="21"/>
          <w:szCs w:val="21"/>
        </w:rPr>
        <w:t>4</w:t>
      </w:r>
      <w:r>
        <w:rPr>
          <w:rFonts w:ascii="微软雅黑" w:hAnsi="微软雅黑" w:eastAsia="微软雅黑" w:cs="微软雅黑"/>
          <w:position w:val="3"/>
          <w:sz w:val="21"/>
          <w:szCs w:val="21"/>
        </w:rPr>
        <w:t>．平面图形的画法</w:t>
      </w:r>
    </w:p>
    <w:p>
      <w:pPr>
        <w:spacing w:line="240" w:lineRule="auto"/>
        <w:rPr>
          <w:rFonts w:ascii="Arial"/>
          <w:sz w:val="21"/>
        </w:rPr>
      </w:pPr>
    </w:p>
    <w:p>
      <w:pPr>
        <w:spacing w:before="90" w:line="240" w:lineRule="auto"/>
        <w:ind w:left="449"/>
        <w:rPr>
          <w:rFonts w:ascii="微软雅黑" w:hAnsi="微软雅黑" w:eastAsia="微软雅黑" w:cs="微软雅黑"/>
          <w:sz w:val="21"/>
          <w:szCs w:val="21"/>
        </w:rPr>
      </w:pPr>
      <w:r>
        <w:rPr>
          <w:rFonts w:ascii="微软雅黑" w:hAnsi="微软雅黑" w:eastAsia="微软雅黑" w:cs="微软雅黑"/>
          <w:spacing w:val="-2"/>
          <w:position w:val="3"/>
          <w:sz w:val="21"/>
          <w:szCs w:val="21"/>
        </w:rPr>
        <w:t>5．手工</w:t>
      </w:r>
      <w:r>
        <w:rPr>
          <w:rFonts w:ascii="微软雅黑" w:hAnsi="微软雅黑" w:eastAsia="微软雅黑" w:cs="微软雅黑"/>
          <w:spacing w:val="-1"/>
          <w:position w:val="3"/>
          <w:sz w:val="21"/>
          <w:szCs w:val="21"/>
        </w:rPr>
        <w:t>绘图的技能训练</w:t>
      </w:r>
    </w:p>
    <w:p>
      <w:pPr>
        <w:spacing w:line="240" w:lineRule="auto"/>
        <w:rPr>
          <w:rFonts w:ascii="Arial"/>
          <w:sz w:val="21"/>
        </w:rPr>
      </w:pPr>
    </w:p>
    <w:p>
      <w:pPr>
        <w:spacing w:before="90" w:line="240" w:lineRule="auto"/>
        <w:ind w:left="443"/>
        <w:rPr>
          <w:rFonts w:ascii="微软雅黑" w:hAnsi="微软雅黑" w:eastAsia="微软雅黑" w:cs="微软雅黑"/>
          <w:sz w:val="21"/>
          <w:szCs w:val="21"/>
        </w:rPr>
      </w:pPr>
      <w:r>
        <w:rPr>
          <w:rFonts w:ascii="微软雅黑" w:hAnsi="微软雅黑" w:eastAsia="微软雅黑" w:cs="微软雅黑"/>
          <w:spacing w:val="-2"/>
          <w:sz w:val="21"/>
          <w:szCs w:val="21"/>
        </w:rPr>
        <w:t>6 用 AutoCA</w:t>
      </w:r>
      <w:r>
        <w:rPr>
          <w:rFonts w:ascii="微软雅黑" w:hAnsi="微软雅黑" w:eastAsia="微软雅黑" w:cs="微软雅黑"/>
          <w:spacing w:val="-1"/>
          <w:sz w:val="21"/>
          <w:szCs w:val="21"/>
        </w:rPr>
        <w:t>D</w:t>
      </w:r>
      <w:r>
        <w:rPr>
          <w:rFonts w:ascii="微软雅黑" w:hAnsi="微软雅黑" w:eastAsia="微软雅黑" w:cs="微软雅黑"/>
          <w:spacing w:val="-2"/>
          <w:sz w:val="21"/>
          <w:szCs w:val="21"/>
        </w:rPr>
        <w:t xml:space="preserve"> 绘制平面几何图形</w:t>
      </w:r>
    </w:p>
    <w:p>
      <w:pPr>
        <w:spacing w:line="240" w:lineRule="auto"/>
        <w:rPr>
          <w:rFonts w:ascii="Arial"/>
          <w:sz w:val="21"/>
        </w:rPr>
      </w:pPr>
    </w:p>
    <w:p>
      <w:pPr>
        <w:spacing w:before="90"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学要求：</w:t>
      </w:r>
    </w:p>
    <w:p>
      <w:pPr>
        <w:spacing w:line="240" w:lineRule="auto"/>
        <w:rPr>
          <w:rFonts w:ascii="Arial"/>
          <w:sz w:val="21"/>
        </w:rPr>
      </w:pPr>
    </w:p>
    <w:p>
      <w:pPr>
        <w:spacing w:before="90" w:line="240" w:lineRule="auto"/>
        <w:ind w:left="450"/>
        <w:rPr>
          <w:rFonts w:ascii="微软雅黑" w:hAnsi="微软雅黑" w:eastAsia="微软雅黑" w:cs="微软雅黑"/>
          <w:sz w:val="21"/>
          <w:szCs w:val="21"/>
        </w:rPr>
      </w:pPr>
      <w:r>
        <w:rPr>
          <w:rFonts w:ascii="微软雅黑" w:hAnsi="微软雅黑" w:eastAsia="微软雅黑" w:cs="微软雅黑"/>
          <w:spacing w:val="-1"/>
          <w:position w:val="3"/>
          <w:sz w:val="21"/>
          <w:szCs w:val="21"/>
        </w:rPr>
        <w:t>1.掌握国家标准《技术制图</w:t>
      </w:r>
      <w:r>
        <w:rPr>
          <w:rFonts w:ascii="微软雅黑" w:hAnsi="微软雅黑" w:eastAsia="微软雅黑" w:cs="微软雅黑"/>
          <w:position w:val="3"/>
          <w:sz w:val="21"/>
          <w:szCs w:val="21"/>
        </w:rPr>
        <w:t>》中图幅、比例、字体、图线、尺寸标注的基本规定</w:t>
      </w:r>
    </w:p>
    <w:p>
      <w:pPr>
        <w:spacing w:line="240" w:lineRule="auto"/>
        <w:rPr>
          <w:rFonts w:ascii="Arial"/>
          <w:sz w:val="21"/>
        </w:rPr>
      </w:pP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r>
        <w:rPr>
          <w:rFonts w:ascii="微软雅黑" w:hAnsi="微软雅黑" w:eastAsia="微软雅黑" w:cs="微软雅黑"/>
          <w:spacing w:val="-1"/>
          <w:sz w:val="21"/>
          <w:szCs w:val="21"/>
        </w:rPr>
        <w:t>2.了解制图的一</w:t>
      </w:r>
      <w:r>
        <w:rPr>
          <w:rFonts w:ascii="微软雅黑" w:hAnsi="微软雅黑" w:eastAsia="微软雅黑" w:cs="微软雅黑"/>
          <w:sz w:val="21"/>
          <w:szCs w:val="21"/>
        </w:rPr>
        <w:t>般方法和步骤，掌握常用绘图工具的正确使用方法</w:t>
      </w:r>
    </w:p>
    <w:p>
      <w:pPr>
        <w:spacing w:line="240" w:lineRule="auto"/>
        <w:rPr>
          <w:rFonts w:ascii="Arial"/>
          <w:sz w:val="21"/>
        </w:rPr>
      </w:pPr>
    </w:p>
    <w:p>
      <w:pPr>
        <w:spacing w:before="91" w:line="240" w:lineRule="auto"/>
        <w:ind w:left="446"/>
        <w:rPr>
          <w:rFonts w:ascii="微软雅黑" w:hAnsi="微软雅黑" w:eastAsia="微软雅黑" w:cs="微软雅黑"/>
          <w:sz w:val="21"/>
          <w:szCs w:val="21"/>
        </w:rPr>
      </w:pPr>
      <w:r>
        <w:rPr>
          <w:rFonts w:ascii="微软雅黑" w:hAnsi="微软雅黑" w:eastAsia="微软雅黑" w:cs="微软雅黑"/>
          <w:spacing w:val="-1"/>
          <w:position w:val="3"/>
          <w:sz w:val="21"/>
          <w:szCs w:val="21"/>
        </w:rPr>
        <w:t>3.掌握线段等分、圆周</w:t>
      </w:r>
      <w:r>
        <w:rPr>
          <w:rFonts w:ascii="微软雅黑" w:hAnsi="微软雅黑" w:eastAsia="微软雅黑" w:cs="微软雅黑"/>
          <w:position w:val="3"/>
          <w:sz w:val="21"/>
          <w:szCs w:val="21"/>
        </w:rPr>
        <w:t>等分、斜度、锥度、圆弧连接的画法；了解椭圆的画法</w:t>
      </w:r>
    </w:p>
    <w:p>
      <w:pPr>
        <w:spacing w:line="240" w:lineRule="auto"/>
        <w:rPr>
          <w:rFonts w:ascii="Arial"/>
          <w:sz w:val="21"/>
        </w:rPr>
      </w:pPr>
    </w:p>
    <w:p>
      <w:pPr>
        <w:spacing w:line="240" w:lineRule="auto"/>
        <w:rPr>
          <w:rFonts w:ascii="Arial"/>
          <w:sz w:val="21"/>
        </w:rPr>
      </w:pPr>
    </w:p>
    <w:p>
      <w:pPr>
        <w:spacing w:before="91" w:line="240" w:lineRule="auto"/>
        <w:ind w:left="433"/>
        <w:rPr>
          <w:rFonts w:ascii="微软雅黑" w:hAnsi="微软雅黑" w:eastAsia="微软雅黑" w:cs="微软雅黑"/>
          <w:sz w:val="21"/>
          <w:szCs w:val="21"/>
        </w:rPr>
      </w:pPr>
      <w:r>
        <w:rPr>
          <w:rFonts w:ascii="微软雅黑" w:hAnsi="微软雅黑" w:eastAsia="微软雅黑" w:cs="微软雅黑"/>
          <w:spacing w:val="1"/>
          <w:sz w:val="21"/>
          <w:szCs w:val="21"/>
        </w:rPr>
        <w:t>4.掌</w:t>
      </w:r>
      <w:r>
        <w:rPr>
          <w:rFonts w:ascii="微软雅黑" w:hAnsi="微软雅黑" w:eastAsia="微软雅黑" w:cs="微软雅黑"/>
          <w:sz w:val="21"/>
          <w:szCs w:val="21"/>
        </w:rPr>
        <w:t>握带有尺寸标注的圆弧连接平面图形的手工绘图</w:t>
      </w:r>
    </w:p>
    <w:p>
      <w:pPr>
        <w:spacing w:line="240" w:lineRule="auto"/>
        <w:rPr>
          <w:rFonts w:ascii="Arial"/>
          <w:sz w:val="21"/>
        </w:rPr>
      </w:pPr>
    </w:p>
    <w:p>
      <w:pPr>
        <w:spacing w:before="90" w:line="240" w:lineRule="auto"/>
        <w:ind w:left="449"/>
        <w:rPr>
          <w:rFonts w:ascii="微软雅黑" w:hAnsi="微软雅黑" w:eastAsia="微软雅黑" w:cs="微软雅黑"/>
          <w:sz w:val="21"/>
          <w:szCs w:val="21"/>
        </w:rPr>
      </w:pPr>
      <w:r>
        <w:rPr>
          <w:rFonts w:ascii="微软雅黑" w:hAnsi="微软雅黑" w:eastAsia="微软雅黑" w:cs="微软雅黑"/>
          <w:spacing w:val="-2"/>
          <w:sz w:val="21"/>
          <w:szCs w:val="21"/>
        </w:rPr>
        <w:t xml:space="preserve">5.掌握 </w:t>
      </w:r>
      <w:r>
        <w:rPr>
          <w:rFonts w:ascii="微软雅黑" w:hAnsi="微软雅黑" w:eastAsia="微软雅黑" w:cs="微软雅黑"/>
          <w:spacing w:val="-1"/>
          <w:sz w:val="21"/>
          <w:szCs w:val="21"/>
        </w:rPr>
        <w:t>AutoCAD</w:t>
      </w:r>
      <w:r>
        <w:rPr>
          <w:rFonts w:ascii="微软雅黑" w:hAnsi="微软雅黑" w:eastAsia="微软雅黑" w:cs="微软雅黑"/>
          <w:spacing w:val="-2"/>
          <w:sz w:val="21"/>
          <w:szCs w:val="21"/>
        </w:rPr>
        <w:t xml:space="preserve"> 的基本操</w:t>
      </w:r>
      <w:r>
        <w:rPr>
          <w:rFonts w:ascii="微软雅黑" w:hAnsi="微软雅黑" w:eastAsia="微软雅黑" w:cs="微软雅黑"/>
          <w:spacing w:val="-1"/>
          <w:sz w:val="21"/>
          <w:szCs w:val="21"/>
        </w:rPr>
        <w:t>作和平面图形的绘制</w:t>
      </w:r>
    </w:p>
    <w:p>
      <w:pPr>
        <w:spacing w:line="240" w:lineRule="auto"/>
        <w:rPr>
          <w:rFonts w:ascii="Arial"/>
          <w:sz w:val="21"/>
        </w:rPr>
      </w:pPr>
    </w:p>
    <w:p>
      <w:pPr>
        <w:spacing w:line="240" w:lineRule="auto"/>
        <w:rPr>
          <w:rFonts w:ascii="Arial"/>
          <w:sz w:val="21"/>
        </w:rPr>
      </w:pPr>
    </w:p>
    <w:p>
      <w:pPr>
        <w:spacing w:before="91" w:line="240" w:lineRule="auto"/>
        <w:ind w:left="437"/>
        <w:outlineLvl w:val="0"/>
        <w:rPr>
          <w:rFonts w:ascii="Arial"/>
          <w:sz w:val="21"/>
        </w:rPr>
      </w:pPr>
      <w:r>
        <w:rPr>
          <w:rFonts w:ascii="微软雅黑" w:hAnsi="微软雅黑" w:eastAsia="微软雅黑" w:cs="微软雅黑"/>
          <w:spacing w:val="-16"/>
          <w:sz w:val="21"/>
          <w:szCs w:val="21"/>
          <w14:textOutline w14:w="3175" w14:cap="flat" w14:cmpd="sng">
            <w14:solidFill>
              <w14:srgbClr w14:val="000000"/>
            </w14:solidFill>
            <w14:prstDash w14:val="solid"/>
            <w14:miter w14:val="0"/>
          </w14:textOutline>
        </w:rPr>
        <w:t>三</w:t>
      </w:r>
      <w:r>
        <w:rPr>
          <w:rFonts w:ascii="微软雅黑" w:hAnsi="微软雅黑" w:eastAsia="微软雅黑" w:cs="微软雅黑"/>
          <w:spacing w:val="-10"/>
          <w:sz w:val="21"/>
          <w:szCs w:val="21"/>
          <w14:textOutline w14:w="3175" w14:cap="flat" w14:cmpd="sng">
            <w14:solidFill>
              <w14:srgbClr w14:val="000000"/>
            </w14:solidFill>
            <w14:prstDash w14:val="solid"/>
            <w14:miter w14:val="0"/>
          </w14:textOutline>
        </w:rPr>
        <w:t>、</w:t>
      </w:r>
      <w:r>
        <w:rPr>
          <w:rFonts w:ascii="微软雅黑" w:hAnsi="微软雅黑" w:eastAsia="微软雅黑" w:cs="微软雅黑"/>
          <w:spacing w:val="-10"/>
          <w:sz w:val="21"/>
          <w:szCs w:val="21"/>
        </w:rPr>
        <w:t xml:space="preserve">   </w:t>
      </w:r>
      <w:r>
        <w:rPr>
          <w:rFonts w:ascii="微软雅黑" w:hAnsi="微软雅黑" w:eastAsia="微软雅黑" w:cs="微软雅黑"/>
          <w:spacing w:val="-10"/>
          <w:sz w:val="21"/>
          <w:szCs w:val="21"/>
          <w14:textOutline w14:w="3175" w14:cap="flat" w14:cmpd="sng">
            <w14:solidFill>
              <w14:srgbClr w14:val="000000"/>
            </w14:solidFill>
            <w14:prstDash w14:val="solid"/>
            <w14:miter w14:val="0"/>
          </w14:textOutline>
        </w:rPr>
        <w:t>投影法基础知识</w:t>
      </w:r>
    </w:p>
    <w:p>
      <w:pPr>
        <w:spacing w:before="91" w:line="240" w:lineRule="auto"/>
        <w:ind w:left="436"/>
        <w:rPr>
          <w:rFonts w:ascii="Arial"/>
          <w:sz w:val="21"/>
        </w:rPr>
      </w:pPr>
      <w:r>
        <w:rPr>
          <w:rFonts w:ascii="微软雅黑" w:hAnsi="微软雅黑" w:eastAsia="微软雅黑" w:cs="微软雅黑"/>
          <w:spacing w:val="2"/>
          <w:sz w:val="21"/>
          <w:szCs w:val="21"/>
          <w14:textOutline w14:w="3175" w14:cap="flat" w14:cmpd="sng">
            <w14:solidFill>
              <w14:srgbClr w14:val="000000"/>
            </w14:solidFill>
            <w14:prstDash w14:val="solid"/>
            <w14:miter w14:val="0"/>
          </w14:textOutline>
        </w:rPr>
        <w:t>教学内容</w:t>
      </w:r>
      <w:r>
        <w:rPr>
          <w:rFonts w:ascii="微软雅黑" w:hAnsi="微软雅黑" w:eastAsia="微软雅黑" w:cs="微软雅黑"/>
          <w:spacing w:val="1"/>
          <w:sz w:val="21"/>
          <w:szCs w:val="21"/>
        </w:rPr>
        <w:t>：</w:t>
      </w:r>
    </w:p>
    <w:p>
      <w:pPr>
        <w:spacing w:before="90" w:line="240" w:lineRule="auto"/>
        <w:ind w:left="450"/>
        <w:rPr>
          <w:rFonts w:ascii="Arial"/>
          <w:sz w:val="21"/>
        </w:rPr>
      </w:pPr>
      <w:r>
        <w:rPr>
          <w:rFonts w:ascii="微软雅黑" w:hAnsi="微软雅黑" w:eastAsia="微软雅黑" w:cs="微软雅黑"/>
          <w:spacing w:val="-2"/>
          <w:position w:val="3"/>
          <w:sz w:val="21"/>
          <w:szCs w:val="21"/>
        </w:rPr>
        <w:t>1．投影法的基</w:t>
      </w:r>
      <w:r>
        <w:rPr>
          <w:rFonts w:ascii="微软雅黑" w:hAnsi="微软雅黑" w:eastAsia="微软雅黑" w:cs="微软雅黑"/>
          <w:spacing w:val="-1"/>
          <w:position w:val="3"/>
          <w:sz w:val="21"/>
          <w:szCs w:val="21"/>
        </w:rPr>
        <w:t>本知识</w:t>
      </w:r>
    </w:p>
    <w:p>
      <w:pPr>
        <w:spacing w:before="91" w:line="240" w:lineRule="auto"/>
        <w:ind w:left="442"/>
        <w:rPr>
          <w:rFonts w:ascii="Arial"/>
          <w:sz w:val="21"/>
        </w:rPr>
      </w:pPr>
      <w:r>
        <w:rPr>
          <w:rFonts w:ascii="微软雅黑" w:hAnsi="微软雅黑" w:eastAsia="微软雅黑" w:cs="微软雅黑"/>
          <w:spacing w:val="-1"/>
          <w:sz w:val="21"/>
          <w:szCs w:val="21"/>
        </w:rPr>
        <w:t>2.物体的三面投</w:t>
      </w:r>
      <w:r>
        <w:rPr>
          <w:rFonts w:ascii="微软雅黑" w:hAnsi="微软雅黑" w:eastAsia="微软雅黑" w:cs="微软雅黑"/>
          <w:sz w:val="21"/>
          <w:szCs w:val="21"/>
        </w:rPr>
        <w:t>影图</w:t>
      </w:r>
    </w:p>
    <w:p>
      <w:pPr>
        <w:spacing w:before="90" w:line="240" w:lineRule="auto"/>
        <w:ind w:left="446"/>
        <w:rPr>
          <w:rFonts w:ascii="Arial"/>
          <w:sz w:val="21"/>
        </w:rPr>
      </w:pPr>
      <w:r>
        <w:rPr>
          <w:rFonts w:ascii="微软雅黑" w:hAnsi="微软雅黑" w:eastAsia="微软雅黑" w:cs="微软雅黑"/>
          <w:spacing w:val="-1"/>
          <w:sz w:val="21"/>
          <w:szCs w:val="21"/>
        </w:rPr>
        <w:t>3.工程上常用的投影</w:t>
      </w:r>
      <w:r>
        <w:rPr>
          <w:rFonts w:ascii="微软雅黑" w:hAnsi="微软雅黑" w:eastAsia="微软雅黑" w:cs="微软雅黑"/>
          <w:sz w:val="21"/>
          <w:szCs w:val="21"/>
        </w:rPr>
        <w:t>图</w:t>
      </w:r>
    </w:p>
    <w:p>
      <w:pPr>
        <w:spacing w:before="90" w:line="240" w:lineRule="auto"/>
        <w:ind w:left="433"/>
        <w:rPr>
          <w:rFonts w:ascii="Arial"/>
          <w:sz w:val="21"/>
        </w:rPr>
      </w:pPr>
      <w:r>
        <w:rPr>
          <w:rFonts w:ascii="微软雅黑" w:hAnsi="微软雅黑" w:eastAsia="微软雅黑" w:cs="微软雅黑"/>
          <w:spacing w:val="1"/>
          <w:sz w:val="21"/>
          <w:szCs w:val="21"/>
        </w:rPr>
        <w:t>4.基本</w:t>
      </w:r>
      <w:r>
        <w:rPr>
          <w:rFonts w:ascii="微软雅黑" w:hAnsi="微软雅黑" w:eastAsia="微软雅黑" w:cs="微软雅黑"/>
          <w:sz w:val="21"/>
          <w:szCs w:val="21"/>
        </w:rPr>
        <w:t>立体的投影</w:t>
      </w:r>
    </w:p>
    <w:p>
      <w:pPr>
        <w:spacing w:before="90" w:line="240" w:lineRule="auto"/>
        <w:ind w:left="449"/>
        <w:rPr>
          <w:rFonts w:ascii="Arial"/>
          <w:sz w:val="21"/>
        </w:rPr>
      </w:pPr>
      <w:r>
        <w:rPr>
          <w:rFonts w:ascii="微软雅黑" w:hAnsi="微软雅黑" w:eastAsia="微软雅黑" w:cs="微软雅黑"/>
          <w:spacing w:val="-4"/>
          <w:sz w:val="21"/>
          <w:szCs w:val="21"/>
        </w:rPr>
        <w:t>5</w:t>
      </w:r>
      <w:r>
        <w:rPr>
          <w:rFonts w:ascii="微软雅黑" w:hAnsi="微软雅黑" w:eastAsia="微软雅黑" w:cs="微软雅黑"/>
          <w:spacing w:val="-3"/>
          <w:sz w:val="21"/>
          <w:szCs w:val="21"/>
        </w:rPr>
        <w:t>.</w:t>
      </w:r>
      <w:r>
        <w:rPr>
          <w:rFonts w:ascii="微软雅黑" w:hAnsi="微软雅黑" w:eastAsia="微软雅黑" w:cs="微软雅黑"/>
          <w:spacing w:val="-2"/>
          <w:sz w:val="21"/>
          <w:szCs w:val="21"/>
        </w:rPr>
        <w:t>轴测投影</w:t>
      </w:r>
    </w:p>
    <w:p>
      <w:pPr>
        <w:spacing w:before="90" w:line="240" w:lineRule="auto"/>
        <w:ind w:left="443"/>
        <w:rPr>
          <w:rFonts w:ascii="Arial"/>
          <w:sz w:val="21"/>
        </w:rPr>
      </w:pPr>
      <w:r>
        <w:rPr>
          <w:rFonts w:ascii="微软雅黑" w:hAnsi="微软雅黑" w:eastAsia="微软雅黑" w:cs="微软雅黑"/>
          <w:spacing w:val="-2"/>
          <w:sz w:val="21"/>
          <w:szCs w:val="21"/>
        </w:rPr>
        <w:t xml:space="preserve">6.用 </w:t>
      </w:r>
      <w:r>
        <w:rPr>
          <w:rFonts w:ascii="微软雅黑" w:hAnsi="微软雅黑" w:eastAsia="微软雅黑" w:cs="微软雅黑"/>
          <w:spacing w:val="-1"/>
          <w:sz w:val="21"/>
          <w:szCs w:val="21"/>
        </w:rPr>
        <w:t>AutoCAD</w:t>
      </w:r>
      <w:r>
        <w:rPr>
          <w:rFonts w:ascii="微软雅黑" w:hAnsi="微软雅黑" w:eastAsia="微软雅黑" w:cs="微软雅黑"/>
          <w:spacing w:val="-2"/>
          <w:sz w:val="21"/>
          <w:szCs w:val="21"/>
        </w:rPr>
        <w:t xml:space="preserve"> 绘制基本体</w:t>
      </w:r>
      <w:r>
        <w:rPr>
          <w:rFonts w:ascii="微软雅黑" w:hAnsi="微软雅黑" w:eastAsia="微软雅黑" w:cs="微软雅黑"/>
          <w:spacing w:val="-1"/>
          <w:sz w:val="21"/>
          <w:szCs w:val="21"/>
        </w:rPr>
        <w:t>及其投影</w:t>
      </w:r>
    </w:p>
    <w:p>
      <w:pPr>
        <w:spacing w:before="91" w:line="240" w:lineRule="auto"/>
        <w:ind w:left="436"/>
        <w:rPr>
          <w:rFonts w:ascii="Arial"/>
          <w:sz w:val="21"/>
        </w:rPr>
      </w:pPr>
      <w:r>
        <w:rPr>
          <w:rFonts w:ascii="微软雅黑" w:hAnsi="微软雅黑" w:eastAsia="微软雅黑" w:cs="微软雅黑"/>
          <w:spacing w:val="3"/>
          <w:sz w:val="21"/>
          <w:szCs w:val="21"/>
          <w14:textOutline w14:w="3175" w14:cap="flat" w14:cmpd="sng">
            <w14:solidFill>
              <w14:srgbClr w14:val="000000"/>
            </w14:solidFill>
            <w14:prstDash w14:val="solid"/>
            <w14:miter w14:val="0"/>
          </w14:textOutline>
        </w:rPr>
        <w:t>教学要求</w:t>
      </w:r>
      <w:r>
        <w:rPr>
          <w:rFonts w:ascii="微软雅黑" w:hAnsi="微软雅黑" w:eastAsia="微软雅黑" w:cs="微软雅黑"/>
          <w:spacing w:val="2"/>
          <w:sz w:val="21"/>
          <w:szCs w:val="21"/>
          <w14:textOutline w14:w="3175" w14:cap="flat" w14:cmpd="sng">
            <w14:solidFill>
              <w14:srgbClr w14:val="000000"/>
            </w14:solidFill>
            <w14:prstDash w14:val="solid"/>
            <w14:miter w14:val="0"/>
          </w14:textOutline>
        </w:rPr>
        <w:t>：</w:t>
      </w:r>
    </w:p>
    <w:p>
      <w:pPr>
        <w:spacing w:before="91" w:line="240" w:lineRule="auto"/>
        <w:ind w:left="17" w:right="16" w:firstLine="432"/>
        <w:rPr>
          <w:rFonts w:ascii="微软雅黑" w:hAnsi="微软雅黑" w:eastAsia="微软雅黑" w:cs="微软雅黑"/>
          <w:sz w:val="21"/>
          <w:szCs w:val="21"/>
        </w:rPr>
      </w:pPr>
      <w:r>
        <w:rPr>
          <w:rFonts w:ascii="微软雅黑" w:hAnsi="微软雅黑" w:eastAsia="微软雅黑" w:cs="微软雅黑"/>
          <w:spacing w:val="-1"/>
          <w:sz w:val="21"/>
          <w:szCs w:val="21"/>
        </w:rPr>
        <w:t>1、使学生了解投影法的基本知识，理解和掌握正投影法的</w:t>
      </w:r>
      <w:r>
        <w:rPr>
          <w:rFonts w:ascii="微软雅黑" w:hAnsi="微软雅黑" w:eastAsia="微软雅黑" w:cs="微软雅黑"/>
          <w:sz w:val="21"/>
          <w:szCs w:val="21"/>
        </w:rPr>
        <w:t xml:space="preserve">投影原理、投影特性及在第 </w:t>
      </w:r>
      <w:r>
        <w:rPr>
          <w:rFonts w:ascii="微软雅黑" w:hAnsi="微软雅黑" w:eastAsia="微软雅黑" w:cs="微软雅黑"/>
          <w:spacing w:val="-1"/>
          <w:sz w:val="21"/>
          <w:szCs w:val="21"/>
        </w:rPr>
        <w:t>一角投影</w:t>
      </w:r>
      <w:r>
        <w:rPr>
          <w:rFonts w:ascii="微软雅黑" w:hAnsi="微软雅黑" w:eastAsia="微软雅黑" w:cs="微软雅黑"/>
          <w:sz w:val="21"/>
          <w:szCs w:val="21"/>
        </w:rPr>
        <w:t>的三面投影图的投影规律、作图方法及其规定；了解工程上常用的投影图。</w:t>
      </w:r>
    </w:p>
    <w:p>
      <w:pPr>
        <w:spacing w:before="229" w:line="240" w:lineRule="auto"/>
        <w:ind w:left="442"/>
        <w:rPr>
          <w:rFonts w:ascii="微软雅黑" w:hAnsi="微软雅黑" w:eastAsia="微软雅黑" w:cs="微软雅黑"/>
          <w:sz w:val="21"/>
          <w:szCs w:val="21"/>
        </w:rPr>
      </w:pPr>
      <w:r>
        <w:rPr>
          <w:rFonts w:ascii="微软雅黑" w:hAnsi="微软雅黑" w:eastAsia="微软雅黑" w:cs="微软雅黑"/>
          <w:spacing w:val="1"/>
          <w:position w:val="3"/>
          <w:sz w:val="21"/>
          <w:szCs w:val="21"/>
        </w:rPr>
        <w:t>2、掌握</w:t>
      </w:r>
      <w:r>
        <w:rPr>
          <w:rFonts w:ascii="微软雅黑" w:hAnsi="微软雅黑" w:eastAsia="微软雅黑" w:cs="微软雅黑"/>
          <w:position w:val="3"/>
          <w:sz w:val="21"/>
          <w:szCs w:val="21"/>
        </w:rPr>
        <w:t>各种基本体的形成、投影及其表面取点的方法，为组合体打下基础；</w:t>
      </w:r>
    </w:p>
    <w:p>
      <w:pPr>
        <w:spacing w:line="240" w:lineRule="auto"/>
        <w:rPr>
          <w:rFonts w:ascii="Arial"/>
          <w:sz w:val="21"/>
        </w:rPr>
      </w:pPr>
    </w:p>
    <w:p>
      <w:pPr>
        <w:spacing w:before="90" w:line="240" w:lineRule="auto"/>
        <w:ind w:left="15" w:right="11" w:firstLine="430"/>
        <w:rPr>
          <w:rFonts w:ascii="微软雅黑" w:hAnsi="微软雅黑" w:eastAsia="微软雅黑" w:cs="微软雅黑"/>
          <w:sz w:val="21"/>
          <w:szCs w:val="21"/>
        </w:rPr>
      </w:pPr>
      <w:r>
        <w:rPr>
          <w:rFonts w:ascii="微软雅黑" w:hAnsi="微软雅黑" w:eastAsia="微软雅黑" w:cs="微软雅黑"/>
          <w:spacing w:val="-1"/>
          <w:sz w:val="21"/>
          <w:szCs w:val="21"/>
        </w:rPr>
        <w:t>3、了解轴测投影的形成、画法及应用，</w:t>
      </w:r>
      <w:r>
        <w:rPr>
          <w:rFonts w:ascii="微软雅黑" w:hAnsi="微软雅黑" w:eastAsia="微软雅黑" w:cs="微软雅黑"/>
          <w:sz w:val="21"/>
          <w:szCs w:val="21"/>
        </w:rPr>
        <w:t xml:space="preserve">熟悉轴测投影的特点，掌握徒手绘制正等测轴 </w:t>
      </w:r>
      <w:r>
        <w:rPr>
          <w:rFonts w:ascii="微软雅黑" w:hAnsi="微软雅黑" w:eastAsia="微软雅黑" w:cs="微软雅黑"/>
          <w:spacing w:val="2"/>
          <w:sz w:val="21"/>
          <w:szCs w:val="21"/>
        </w:rPr>
        <w:t>测草图</w:t>
      </w:r>
      <w:r>
        <w:rPr>
          <w:rFonts w:ascii="微软雅黑" w:hAnsi="微软雅黑" w:eastAsia="微软雅黑" w:cs="微软雅黑"/>
          <w:spacing w:val="1"/>
          <w:sz w:val="21"/>
          <w:szCs w:val="21"/>
        </w:rPr>
        <w:t>的基本技法；</w:t>
      </w:r>
    </w:p>
    <w:p>
      <w:pPr>
        <w:spacing w:before="262" w:line="240" w:lineRule="auto"/>
        <w:ind w:left="25" w:right="83" w:firstLine="407"/>
        <w:rPr>
          <w:rFonts w:ascii="微软雅黑" w:hAnsi="微软雅黑" w:eastAsia="微软雅黑" w:cs="微软雅黑"/>
          <w:sz w:val="21"/>
          <w:szCs w:val="21"/>
        </w:rPr>
      </w:pPr>
      <w:r>
        <w:rPr>
          <w:rFonts w:ascii="微软雅黑" w:hAnsi="微软雅黑" w:eastAsia="微软雅黑" w:cs="微软雅黑"/>
          <w:spacing w:val="-1"/>
          <w:sz w:val="21"/>
          <w:szCs w:val="21"/>
        </w:rPr>
        <w:t xml:space="preserve">4、较熟练地运用 </w:t>
      </w:r>
      <w:r>
        <w:rPr>
          <w:rFonts w:ascii="微软雅黑" w:hAnsi="微软雅黑" w:eastAsia="微软雅黑" w:cs="微软雅黑"/>
          <w:sz w:val="21"/>
          <w:szCs w:val="21"/>
        </w:rPr>
        <w:t>CAD</w:t>
      </w:r>
      <w:r>
        <w:rPr>
          <w:rFonts w:ascii="微软雅黑" w:hAnsi="微软雅黑" w:eastAsia="微软雅黑" w:cs="微软雅黑"/>
          <w:spacing w:val="-1"/>
          <w:sz w:val="21"/>
          <w:szCs w:val="21"/>
        </w:rPr>
        <w:t xml:space="preserve"> 绘制基本立体的实体</w:t>
      </w:r>
      <w:r>
        <w:rPr>
          <w:rFonts w:ascii="微软雅黑" w:hAnsi="微软雅黑" w:eastAsia="微软雅黑" w:cs="微软雅黑"/>
          <w:sz w:val="21"/>
          <w:szCs w:val="21"/>
        </w:rPr>
        <w:t xml:space="preserve">模型和观察手段，并自动生成标准或辅助 </w:t>
      </w:r>
      <w:r>
        <w:rPr>
          <w:rFonts w:ascii="微软雅黑" w:hAnsi="微软雅黑" w:eastAsia="微软雅黑" w:cs="微软雅黑"/>
          <w:spacing w:val="-1"/>
          <w:sz w:val="21"/>
          <w:szCs w:val="21"/>
        </w:rPr>
        <w:t>的二维投影轮廓图，为正确而迅</w:t>
      </w:r>
      <w:r>
        <w:rPr>
          <w:rFonts w:ascii="微软雅黑" w:hAnsi="微软雅黑" w:eastAsia="微软雅黑" w:cs="微软雅黑"/>
          <w:sz w:val="21"/>
          <w:szCs w:val="21"/>
        </w:rPr>
        <w:t>速绘制复杂体的三维实体模型和投影图打下基础。</w:t>
      </w:r>
    </w:p>
    <w:p>
      <w:pPr>
        <w:spacing w:before="257" w:line="240" w:lineRule="auto"/>
        <w:ind w:left="444"/>
        <w:outlineLvl w:val="0"/>
        <w:rPr>
          <w:rFonts w:ascii="微软雅黑" w:hAnsi="微软雅黑" w:eastAsia="微软雅黑" w:cs="微软雅黑"/>
          <w:sz w:val="21"/>
          <w:szCs w:val="21"/>
        </w:rPr>
      </w:pPr>
      <w:r>
        <w:rPr>
          <w:rFonts w:ascii="微软雅黑" w:hAnsi="微软雅黑" w:eastAsia="微软雅黑" w:cs="微软雅黑"/>
          <w:spacing w:val="-4"/>
          <w:sz w:val="21"/>
          <w:szCs w:val="21"/>
          <w14:textOutline w14:w="3175" w14:cap="flat" w14:cmpd="sng">
            <w14:solidFill>
              <w14:srgbClr w14:val="000000"/>
            </w14:solidFill>
            <w14:prstDash w14:val="solid"/>
            <w14:miter w14:val="0"/>
          </w14:textOutline>
        </w:rPr>
        <w:t>四</w:t>
      </w:r>
      <w:r>
        <w:rPr>
          <w:rFonts w:ascii="微软雅黑" w:hAnsi="微软雅黑" w:eastAsia="微软雅黑" w:cs="微软雅黑"/>
          <w:spacing w:val="-2"/>
          <w:sz w:val="21"/>
          <w:szCs w:val="21"/>
          <w14:textOutline w14:w="3175" w14:cap="flat" w14:cmpd="sng">
            <w14:solidFill>
              <w14:srgbClr w14:val="000000"/>
            </w14:solidFill>
            <w14:prstDash w14:val="solid"/>
            <w14:miter w14:val="0"/>
          </w14:textOutline>
        </w:rPr>
        <w:t>、组合体</w:t>
      </w:r>
    </w:p>
    <w:p>
      <w:pPr>
        <w:spacing w:line="240" w:lineRule="auto"/>
        <w:rPr>
          <w:rFonts w:ascii="Arial"/>
          <w:sz w:val="21"/>
        </w:rPr>
      </w:pPr>
    </w:p>
    <w:p>
      <w:pPr>
        <w:spacing w:line="240" w:lineRule="auto"/>
        <w:rPr>
          <w:rFonts w:ascii="Arial"/>
          <w:sz w:val="21"/>
        </w:rPr>
      </w:pPr>
    </w:p>
    <w:p>
      <w:pPr>
        <w:spacing w:before="91"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学内容：</w:t>
      </w:r>
    </w:p>
    <w:p>
      <w:pPr>
        <w:spacing w:line="240" w:lineRule="auto"/>
        <w:rPr>
          <w:rFonts w:ascii="Arial"/>
          <w:sz w:val="21"/>
        </w:rPr>
      </w:pPr>
    </w:p>
    <w:p>
      <w:pPr>
        <w:spacing w:before="90" w:line="240" w:lineRule="auto"/>
        <w:ind w:left="450"/>
        <w:rPr>
          <w:rFonts w:ascii="微软雅黑" w:hAnsi="微软雅黑" w:eastAsia="微软雅黑" w:cs="微软雅黑"/>
          <w:sz w:val="21"/>
          <w:szCs w:val="21"/>
        </w:rPr>
      </w:pPr>
      <w:r>
        <w:rPr>
          <w:rFonts w:ascii="微软雅黑" w:hAnsi="微软雅黑" w:eastAsia="微软雅黑" w:cs="微软雅黑"/>
          <w:spacing w:val="-2"/>
          <w:position w:val="3"/>
          <w:sz w:val="21"/>
          <w:szCs w:val="21"/>
        </w:rPr>
        <w:t>1．组合体</w:t>
      </w:r>
      <w:r>
        <w:rPr>
          <w:rFonts w:ascii="微软雅黑" w:hAnsi="微软雅黑" w:eastAsia="微软雅黑" w:cs="微软雅黑"/>
          <w:spacing w:val="-1"/>
          <w:position w:val="3"/>
          <w:sz w:val="21"/>
          <w:szCs w:val="21"/>
        </w:rPr>
        <w:t>的形成及分析方法</w:t>
      </w:r>
    </w:p>
    <w:p>
      <w:pPr>
        <w:spacing w:line="240" w:lineRule="auto"/>
        <w:rPr>
          <w:rFonts w:ascii="Arial"/>
          <w:sz w:val="21"/>
        </w:rPr>
      </w:pPr>
    </w:p>
    <w:p>
      <w:pPr>
        <w:spacing w:before="90" w:line="240" w:lineRule="auto"/>
        <w:ind w:left="442"/>
        <w:rPr>
          <w:rFonts w:ascii="微软雅黑" w:hAnsi="微软雅黑" w:eastAsia="微软雅黑" w:cs="微软雅黑"/>
          <w:sz w:val="21"/>
          <w:szCs w:val="21"/>
        </w:rPr>
      </w:pPr>
      <w:r>
        <w:rPr>
          <w:rFonts w:ascii="微软雅黑" w:hAnsi="微软雅黑" w:eastAsia="微软雅黑" w:cs="微软雅黑"/>
          <w:spacing w:val="-1"/>
          <w:sz w:val="21"/>
          <w:szCs w:val="21"/>
        </w:rPr>
        <w:t>2 截切体的投</w:t>
      </w:r>
      <w:r>
        <w:rPr>
          <w:rFonts w:ascii="微软雅黑" w:hAnsi="微软雅黑" w:eastAsia="微软雅黑" w:cs="微软雅黑"/>
          <w:sz w:val="21"/>
          <w:szCs w:val="21"/>
        </w:rPr>
        <w:t>影</w:t>
      </w:r>
    </w:p>
    <w:p>
      <w:pPr>
        <w:spacing w:line="240" w:lineRule="auto"/>
        <w:rPr>
          <w:rFonts w:ascii="Arial"/>
          <w:sz w:val="21"/>
        </w:rPr>
      </w:pPr>
    </w:p>
    <w:p>
      <w:pPr>
        <w:spacing w:line="240" w:lineRule="auto"/>
        <w:rPr>
          <w:rFonts w:ascii="Arial"/>
          <w:sz w:val="21"/>
        </w:rPr>
      </w:pPr>
    </w:p>
    <w:p>
      <w:pPr>
        <w:spacing w:before="90" w:line="240" w:lineRule="auto"/>
        <w:ind w:left="446"/>
        <w:rPr>
          <w:rFonts w:ascii="微软雅黑" w:hAnsi="微软雅黑" w:eastAsia="微软雅黑" w:cs="微软雅黑"/>
          <w:sz w:val="21"/>
          <w:szCs w:val="21"/>
        </w:rPr>
      </w:pPr>
      <w:r>
        <w:rPr>
          <w:rFonts w:ascii="微软雅黑" w:hAnsi="微软雅黑" w:eastAsia="微软雅黑" w:cs="微软雅黑"/>
          <w:spacing w:val="-2"/>
          <w:sz w:val="21"/>
          <w:szCs w:val="21"/>
        </w:rPr>
        <w:t>3 相</w:t>
      </w:r>
      <w:r>
        <w:rPr>
          <w:rFonts w:ascii="微软雅黑" w:hAnsi="微软雅黑" w:eastAsia="微软雅黑" w:cs="微软雅黑"/>
          <w:spacing w:val="-1"/>
          <w:sz w:val="21"/>
          <w:szCs w:val="21"/>
        </w:rPr>
        <w:t>贯体的投影</w:t>
      </w:r>
    </w:p>
    <w:p>
      <w:pPr>
        <w:spacing w:line="240" w:lineRule="auto"/>
        <w:rPr>
          <w:rFonts w:ascii="Arial"/>
          <w:sz w:val="21"/>
        </w:rPr>
      </w:pPr>
    </w:p>
    <w:p>
      <w:pPr>
        <w:spacing w:line="240" w:lineRule="auto"/>
        <w:rPr>
          <w:rFonts w:ascii="Arial"/>
          <w:sz w:val="21"/>
        </w:rPr>
      </w:pPr>
    </w:p>
    <w:p>
      <w:pPr>
        <w:spacing w:before="90" w:line="240" w:lineRule="auto"/>
        <w:ind w:left="433"/>
        <w:rPr>
          <w:rFonts w:ascii="微软雅黑" w:hAnsi="微软雅黑" w:eastAsia="微软雅黑" w:cs="微软雅黑"/>
          <w:sz w:val="21"/>
          <w:szCs w:val="21"/>
        </w:rPr>
      </w:pPr>
      <w:r>
        <w:rPr>
          <w:rFonts w:ascii="微软雅黑" w:hAnsi="微软雅黑" w:eastAsia="微软雅黑" w:cs="微软雅黑"/>
          <w:spacing w:val="-1"/>
          <w:sz w:val="21"/>
          <w:szCs w:val="21"/>
        </w:rPr>
        <w:t xml:space="preserve">4 用 </w:t>
      </w:r>
      <w:r>
        <w:rPr>
          <w:rFonts w:ascii="微软雅黑" w:hAnsi="微软雅黑" w:eastAsia="微软雅黑" w:cs="微软雅黑"/>
          <w:sz w:val="21"/>
          <w:szCs w:val="21"/>
        </w:rPr>
        <w:t>AutoCAD</w:t>
      </w:r>
      <w:r>
        <w:rPr>
          <w:rFonts w:ascii="微软雅黑" w:hAnsi="微软雅黑" w:eastAsia="微软雅黑" w:cs="微软雅黑"/>
          <w:spacing w:val="-1"/>
          <w:sz w:val="21"/>
          <w:szCs w:val="21"/>
        </w:rPr>
        <w:t xml:space="preserve"> 实现截切体和相贯体的生成及其</w:t>
      </w:r>
      <w:r>
        <w:rPr>
          <w:rFonts w:ascii="微软雅黑" w:hAnsi="微软雅黑" w:eastAsia="微软雅黑" w:cs="微软雅黑"/>
          <w:sz w:val="21"/>
          <w:szCs w:val="21"/>
        </w:rPr>
        <w:t>投影</w:t>
      </w:r>
    </w:p>
    <w:p>
      <w:pPr>
        <w:spacing w:line="240" w:lineRule="auto"/>
        <w:rPr>
          <w:rFonts w:ascii="Arial"/>
          <w:sz w:val="21"/>
        </w:rPr>
      </w:pPr>
    </w:p>
    <w:p>
      <w:pPr>
        <w:spacing w:before="90" w:line="240" w:lineRule="auto"/>
        <w:ind w:left="449"/>
        <w:rPr>
          <w:rFonts w:ascii="微软雅黑" w:hAnsi="微软雅黑" w:eastAsia="微软雅黑" w:cs="微软雅黑"/>
          <w:sz w:val="21"/>
          <w:szCs w:val="21"/>
        </w:rPr>
      </w:pPr>
      <w:r>
        <w:rPr>
          <w:rFonts w:ascii="微软雅黑" w:hAnsi="微软雅黑" w:eastAsia="微软雅黑" w:cs="微软雅黑"/>
          <w:spacing w:val="-2"/>
          <w:position w:val="3"/>
          <w:sz w:val="21"/>
          <w:szCs w:val="21"/>
        </w:rPr>
        <w:t>5．组合体的投</w:t>
      </w:r>
      <w:r>
        <w:rPr>
          <w:rFonts w:ascii="微软雅黑" w:hAnsi="微软雅黑" w:eastAsia="微软雅黑" w:cs="微软雅黑"/>
          <w:spacing w:val="-1"/>
          <w:position w:val="3"/>
          <w:sz w:val="21"/>
          <w:szCs w:val="21"/>
        </w:rPr>
        <w:t>影</w:t>
      </w:r>
    </w:p>
    <w:p>
      <w:pPr>
        <w:spacing w:line="240" w:lineRule="auto"/>
        <w:rPr>
          <w:rFonts w:ascii="Arial"/>
          <w:sz w:val="21"/>
        </w:rPr>
      </w:pPr>
    </w:p>
    <w:p>
      <w:pPr>
        <w:spacing w:line="240" w:lineRule="auto"/>
        <w:rPr>
          <w:rFonts w:ascii="Arial"/>
          <w:sz w:val="21"/>
        </w:rPr>
      </w:pPr>
    </w:p>
    <w:p>
      <w:pPr>
        <w:spacing w:before="90" w:line="240" w:lineRule="auto"/>
        <w:ind w:left="443"/>
        <w:rPr>
          <w:rFonts w:ascii="微软雅黑" w:hAnsi="微软雅黑" w:eastAsia="微软雅黑" w:cs="微软雅黑"/>
          <w:sz w:val="21"/>
          <w:szCs w:val="21"/>
        </w:rPr>
      </w:pPr>
      <w:r>
        <w:rPr>
          <w:rFonts w:ascii="微软雅黑" w:hAnsi="微软雅黑" w:eastAsia="微软雅黑" w:cs="微软雅黑"/>
          <w:spacing w:val="-1"/>
          <w:sz w:val="21"/>
          <w:szCs w:val="21"/>
        </w:rPr>
        <w:t>6 组合体的正等测</w:t>
      </w:r>
      <w:r>
        <w:rPr>
          <w:rFonts w:ascii="微软雅黑" w:hAnsi="微软雅黑" w:eastAsia="微软雅黑" w:cs="微软雅黑"/>
          <w:sz w:val="21"/>
          <w:szCs w:val="21"/>
        </w:rPr>
        <w:t>轴测图</w:t>
      </w:r>
    </w:p>
    <w:p>
      <w:pPr>
        <w:spacing w:line="240" w:lineRule="auto"/>
        <w:rPr>
          <w:rFonts w:ascii="Arial"/>
          <w:sz w:val="21"/>
        </w:rPr>
      </w:pPr>
    </w:p>
    <w:p>
      <w:pPr>
        <w:spacing w:line="240" w:lineRule="auto"/>
        <w:rPr>
          <w:rFonts w:ascii="Arial"/>
          <w:sz w:val="21"/>
        </w:rPr>
      </w:pPr>
    </w:p>
    <w:p>
      <w:pPr>
        <w:spacing w:before="90" w:line="240" w:lineRule="auto"/>
        <w:ind w:left="441"/>
        <w:rPr>
          <w:rFonts w:ascii="微软雅黑" w:hAnsi="微软雅黑" w:eastAsia="微软雅黑" w:cs="微软雅黑"/>
          <w:sz w:val="21"/>
          <w:szCs w:val="21"/>
        </w:rPr>
      </w:pPr>
      <w:r>
        <w:rPr>
          <w:rFonts w:ascii="微软雅黑" w:hAnsi="微软雅黑" w:eastAsia="微软雅黑" w:cs="微软雅黑"/>
          <w:spacing w:val="-1"/>
          <w:sz w:val="21"/>
          <w:szCs w:val="21"/>
        </w:rPr>
        <w:t>7．用 AutoCAD 绘制组合体实体模型及其投影</w:t>
      </w:r>
    </w:p>
    <w:p>
      <w:pPr>
        <w:spacing w:line="240" w:lineRule="auto"/>
        <w:rPr>
          <w:rFonts w:ascii="Arial"/>
          <w:sz w:val="21"/>
        </w:rPr>
      </w:pPr>
    </w:p>
    <w:p>
      <w:pPr>
        <w:spacing w:before="90"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学要求：</w:t>
      </w:r>
    </w:p>
    <w:p>
      <w:pPr>
        <w:spacing w:line="240" w:lineRule="auto"/>
        <w:rPr>
          <w:rFonts w:ascii="Arial"/>
          <w:sz w:val="21"/>
        </w:rPr>
      </w:pPr>
    </w:p>
    <w:p>
      <w:pPr>
        <w:spacing w:before="91" w:line="240" w:lineRule="auto"/>
        <w:ind w:left="450"/>
        <w:rPr>
          <w:rFonts w:ascii="微软雅黑" w:hAnsi="微软雅黑" w:eastAsia="微软雅黑" w:cs="微软雅黑"/>
          <w:sz w:val="21"/>
          <w:szCs w:val="21"/>
        </w:rPr>
      </w:pPr>
      <w:r>
        <w:rPr>
          <w:rFonts w:ascii="微软雅黑" w:hAnsi="微软雅黑" w:eastAsia="微软雅黑" w:cs="微软雅黑"/>
          <w:spacing w:val="-1"/>
          <w:position w:val="3"/>
          <w:sz w:val="21"/>
          <w:szCs w:val="21"/>
        </w:rPr>
        <w:t>1、使学</w:t>
      </w:r>
      <w:r>
        <w:rPr>
          <w:rFonts w:ascii="微软雅黑" w:hAnsi="微软雅黑" w:eastAsia="微软雅黑" w:cs="微软雅黑"/>
          <w:position w:val="3"/>
          <w:sz w:val="21"/>
          <w:szCs w:val="21"/>
        </w:rPr>
        <w:t>生了解组合体的组合形式，掌握各种表面邻接关系的画法；</w:t>
      </w: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r>
        <w:rPr>
          <w:rFonts w:ascii="微软雅黑" w:hAnsi="微软雅黑" w:eastAsia="微软雅黑" w:cs="微软雅黑"/>
          <w:spacing w:val="-4"/>
          <w:position w:val="3"/>
          <w:sz w:val="21"/>
          <w:szCs w:val="21"/>
        </w:rPr>
        <w:t>2、熟练掌握各种基本体被截</w:t>
      </w:r>
      <w:r>
        <w:rPr>
          <w:rFonts w:ascii="微软雅黑" w:hAnsi="微软雅黑" w:eastAsia="微软雅黑" w:cs="微软雅黑"/>
          <w:spacing w:val="-3"/>
          <w:position w:val="3"/>
          <w:sz w:val="21"/>
          <w:szCs w:val="21"/>
        </w:rPr>
        <w:t>切</w:t>
      </w:r>
      <w:r>
        <w:rPr>
          <w:rFonts w:ascii="微软雅黑" w:hAnsi="微软雅黑" w:eastAsia="微软雅黑" w:cs="微软雅黑"/>
          <w:spacing w:val="-2"/>
          <w:position w:val="3"/>
          <w:sz w:val="21"/>
          <w:szCs w:val="21"/>
        </w:rPr>
        <w:t>的基本形式、截交线的基本形状及求截交线投影的方法；</w:t>
      </w:r>
    </w:p>
    <w:p>
      <w:pPr>
        <w:spacing w:line="240" w:lineRule="auto"/>
        <w:rPr>
          <w:rFonts w:ascii="Arial"/>
          <w:sz w:val="21"/>
        </w:rPr>
      </w:pPr>
    </w:p>
    <w:p>
      <w:pPr>
        <w:spacing w:before="91" w:line="240" w:lineRule="auto"/>
        <w:ind w:left="446"/>
        <w:rPr>
          <w:rFonts w:ascii="微软雅黑" w:hAnsi="微软雅黑" w:eastAsia="微软雅黑" w:cs="微软雅黑"/>
          <w:sz w:val="21"/>
          <w:szCs w:val="21"/>
        </w:rPr>
      </w:pPr>
      <w:r>
        <w:rPr>
          <w:rFonts w:ascii="微软雅黑" w:hAnsi="微软雅黑" w:eastAsia="微软雅黑" w:cs="微软雅黑"/>
          <w:spacing w:val="-1"/>
          <w:sz w:val="21"/>
          <w:szCs w:val="21"/>
        </w:rPr>
        <w:t>3、掌握正交圆柱相交的基本形式和相贯</w:t>
      </w:r>
      <w:r>
        <w:rPr>
          <w:rFonts w:ascii="微软雅黑" w:hAnsi="微软雅黑" w:eastAsia="微软雅黑" w:cs="微软雅黑"/>
          <w:sz w:val="21"/>
          <w:szCs w:val="21"/>
        </w:rPr>
        <w:t>线的变化趋势，熟练运用简化或近似画法绘制</w:t>
      </w:r>
    </w:p>
    <w:p>
      <w:pPr>
        <w:spacing w:before="281" w:line="240" w:lineRule="auto"/>
        <w:ind w:left="17"/>
        <w:rPr>
          <w:rFonts w:ascii="微软雅黑" w:hAnsi="微软雅黑" w:eastAsia="微软雅黑" w:cs="微软雅黑"/>
          <w:sz w:val="21"/>
          <w:szCs w:val="21"/>
        </w:rPr>
      </w:pPr>
      <w:r>
        <w:rPr>
          <w:rFonts w:ascii="微软雅黑" w:hAnsi="微软雅黑" w:eastAsia="微软雅黑" w:cs="微软雅黑"/>
          <w:spacing w:val="1"/>
          <w:sz w:val="21"/>
          <w:szCs w:val="21"/>
        </w:rPr>
        <w:t>相贯线的投影，较快</w:t>
      </w:r>
      <w:r>
        <w:rPr>
          <w:rFonts w:ascii="微软雅黑" w:hAnsi="微软雅黑" w:eastAsia="微软雅黑" w:cs="微软雅黑"/>
          <w:sz w:val="21"/>
          <w:szCs w:val="21"/>
        </w:rPr>
        <w:t>地绘制相交立体的投影；</w:t>
      </w:r>
    </w:p>
    <w:p>
      <w:pPr>
        <w:spacing w:line="240" w:lineRule="auto"/>
        <w:rPr>
          <w:rFonts w:ascii="Arial"/>
          <w:sz w:val="21"/>
        </w:rPr>
      </w:pPr>
    </w:p>
    <w:p>
      <w:pPr>
        <w:spacing w:line="240" w:lineRule="auto"/>
        <w:rPr>
          <w:rFonts w:ascii="Arial"/>
          <w:sz w:val="21"/>
        </w:rPr>
      </w:pPr>
    </w:p>
    <w:p>
      <w:pPr>
        <w:spacing w:before="91" w:line="240" w:lineRule="auto"/>
        <w:ind w:right="123"/>
        <w:rPr>
          <w:rFonts w:hint="eastAsia" w:ascii="微软雅黑" w:hAnsi="微软雅黑" w:eastAsia="微软雅黑" w:cs="微软雅黑"/>
          <w:sz w:val="21"/>
          <w:szCs w:val="21"/>
          <w:lang w:eastAsia="zh-CN"/>
        </w:rPr>
      </w:pPr>
      <w:r>
        <w:rPr>
          <w:rFonts w:ascii="微软雅黑" w:hAnsi="微软雅黑" w:eastAsia="微软雅黑" w:cs="微软雅黑"/>
          <w:spacing w:val="-1"/>
          <w:sz w:val="21"/>
          <w:szCs w:val="21"/>
        </w:rPr>
        <w:t>4、学会运用形体分</w:t>
      </w:r>
      <w:r>
        <w:rPr>
          <w:rFonts w:ascii="微软雅黑" w:hAnsi="微软雅黑" w:eastAsia="微软雅黑" w:cs="微软雅黑"/>
          <w:sz w:val="21"/>
          <w:szCs w:val="21"/>
        </w:rPr>
        <w:t xml:space="preserve">析法和线面分析法进行组合体的画图、读图和尺寸标注。做到投影 </w:t>
      </w:r>
      <w:r>
        <w:rPr>
          <w:rFonts w:ascii="微软雅黑" w:hAnsi="微软雅黑" w:eastAsia="微软雅黑" w:cs="微软雅黑"/>
          <w:spacing w:val="-1"/>
          <w:sz w:val="21"/>
          <w:szCs w:val="21"/>
        </w:rPr>
        <w:t>正确</w:t>
      </w:r>
      <w:r>
        <w:rPr>
          <w:rFonts w:ascii="微软雅黑" w:hAnsi="微软雅黑" w:eastAsia="微软雅黑" w:cs="微软雅黑"/>
          <w:sz w:val="21"/>
          <w:szCs w:val="21"/>
        </w:rPr>
        <w:t>、尺寸标注正确、完整、清晰。进一步提高空间思维能力、空间想象力和构型能力</w:t>
      </w:r>
      <w:r>
        <w:rPr>
          <w:rFonts w:hint="eastAsia" w:ascii="微软雅黑" w:hAnsi="微软雅黑" w:eastAsia="微软雅黑" w:cs="微软雅黑"/>
          <w:sz w:val="21"/>
          <w:szCs w:val="21"/>
          <w:lang w:eastAsia="zh-CN"/>
        </w:rPr>
        <w:t>。</w:t>
      </w:r>
    </w:p>
    <w:p>
      <w:pPr>
        <w:spacing w:before="254" w:line="240" w:lineRule="auto"/>
        <w:rPr>
          <w:rFonts w:ascii="微软雅黑" w:hAnsi="微软雅黑" w:eastAsia="微软雅黑" w:cs="微软雅黑"/>
          <w:sz w:val="21"/>
          <w:szCs w:val="21"/>
        </w:rPr>
      </w:pPr>
      <w:r>
        <w:rPr>
          <w:rFonts w:ascii="微软雅黑" w:hAnsi="微软雅黑" w:eastAsia="微软雅黑" w:cs="微软雅黑"/>
          <w:spacing w:val="-1"/>
          <w:sz w:val="21"/>
          <w:szCs w:val="21"/>
        </w:rPr>
        <w:t>5、学会徒手绘制组合体的正等轴测图</w:t>
      </w:r>
      <w:r>
        <w:rPr>
          <w:rFonts w:ascii="微软雅黑" w:hAnsi="微软雅黑" w:eastAsia="微软雅黑" w:cs="微软雅黑"/>
          <w:sz w:val="21"/>
          <w:szCs w:val="21"/>
        </w:rPr>
        <w:t>和尺寸注法的技法</w:t>
      </w:r>
    </w:p>
    <w:p>
      <w:pPr>
        <w:spacing w:line="240" w:lineRule="auto"/>
        <w:rPr>
          <w:rFonts w:ascii="Arial"/>
          <w:sz w:val="21"/>
        </w:rPr>
      </w:pPr>
    </w:p>
    <w:p>
      <w:pPr>
        <w:spacing w:line="240" w:lineRule="auto"/>
        <w:rPr>
          <w:rFonts w:ascii="Arial"/>
          <w:sz w:val="21"/>
        </w:rPr>
      </w:pPr>
    </w:p>
    <w:p>
      <w:pPr>
        <w:spacing w:line="240" w:lineRule="auto"/>
        <w:rPr>
          <w:rFonts w:ascii="Arial"/>
          <w:sz w:val="21"/>
        </w:rPr>
      </w:pPr>
      <w:r>
        <w:rPr>
          <w:rFonts w:ascii="微软雅黑" w:hAnsi="微软雅黑" w:eastAsia="微软雅黑" w:cs="微软雅黑"/>
          <w:spacing w:val="-1"/>
          <w:sz w:val="21"/>
          <w:szCs w:val="21"/>
        </w:rPr>
        <w:t>6、理解截切体和相交体是布尔运</w:t>
      </w:r>
      <w:r>
        <w:rPr>
          <w:rFonts w:ascii="微软雅黑" w:hAnsi="微软雅黑" w:eastAsia="微软雅黑" w:cs="微软雅黑"/>
          <w:sz w:val="21"/>
          <w:szCs w:val="21"/>
        </w:rPr>
        <w:t>算的交、并、差集合运算的具体应用，学会并掌握用 AutoCAD</w:t>
      </w:r>
      <w:r>
        <w:rPr>
          <w:rFonts w:ascii="微软雅黑" w:hAnsi="微软雅黑" w:eastAsia="微软雅黑" w:cs="微软雅黑"/>
          <w:spacing w:val="-1"/>
          <w:sz w:val="21"/>
          <w:szCs w:val="21"/>
        </w:rPr>
        <w:t xml:space="preserve"> 绘制组合体实体模型和</w:t>
      </w:r>
      <w:r>
        <w:rPr>
          <w:rFonts w:ascii="微软雅黑" w:hAnsi="微软雅黑" w:eastAsia="微软雅黑" w:cs="微软雅黑"/>
          <w:sz w:val="21"/>
          <w:szCs w:val="21"/>
        </w:rPr>
        <w:t>二维投影轮廓图和标注尺寸。</w:t>
      </w:r>
    </w:p>
    <w:p>
      <w:pPr>
        <w:spacing w:before="90" w:line="240" w:lineRule="auto"/>
        <w:ind w:left="435"/>
        <w:outlineLvl w:val="0"/>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五、图</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样的基本表示法</w:t>
      </w:r>
    </w:p>
    <w:p>
      <w:pPr>
        <w:spacing w:line="240" w:lineRule="auto"/>
        <w:rPr>
          <w:rFonts w:ascii="Arial"/>
          <w:sz w:val="21"/>
        </w:rPr>
      </w:pPr>
    </w:p>
    <w:p>
      <w:pPr>
        <w:spacing w:line="240" w:lineRule="auto"/>
        <w:rPr>
          <w:rFonts w:ascii="Arial"/>
          <w:sz w:val="21"/>
        </w:rPr>
      </w:pPr>
    </w:p>
    <w:p>
      <w:pPr>
        <w:spacing w:before="90"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学内容：</w:t>
      </w:r>
    </w:p>
    <w:p>
      <w:pPr>
        <w:spacing w:line="240" w:lineRule="auto"/>
        <w:rPr>
          <w:rFonts w:ascii="Arial"/>
          <w:sz w:val="21"/>
        </w:rPr>
      </w:pPr>
    </w:p>
    <w:p>
      <w:pPr>
        <w:spacing w:before="90" w:line="240" w:lineRule="auto"/>
        <w:ind w:left="450"/>
        <w:rPr>
          <w:rFonts w:ascii="微软雅黑" w:hAnsi="微软雅黑" w:eastAsia="微软雅黑" w:cs="微软雅黑"/>
          <w:sz w:val="21"/>
          <w:szCs w:val="21"/>
        </w:rPr>
      </w:pPr>
      <w:r>
        <w:rPr>
          <w:rFonts w:ascii="微软雅黑" w:hAnsi="微软雅黑" w:eastAsia="微软雅黑" w:cs="微软雅黑"/>
          <w:spacing w:val="-6"/>
          <w:position w:val="3"/>
          <w:sz w:val="21"/>
          <w:szCs w:val="21"/>
        </w:rPr>
        <w:t>1</w:t>
      </w:r>
      <w:r>
        <w:rPr>
          <w:rFonts w:ascii="微软雅黑" w:hAnsi="微软雅黑" w:eastAsia="微软雅黑" w:cs="微软雅黑"/>
          <w:spacing w:val="-3"/>
          <w:position w:val="3"/>
          <w:sz w:val="21"/>
          <w:szCs w:val="21"/>
        </w:rPr>
        <w:t>．视图</w:t>
      </w:r>
    </w:p>
    <w:p>
      <w:pPr>
        <w:spacing w:line="240" w:lineRule="auto"/>
        <w:rPr>
          <w:rFonts w:ascii="Arial"/>
          <w:sz w:val="21"/>
        </w:rPr>
      </w:pPr>
    </w:p>
    <w:p>
      <w:pPr>
        <w:spacing w:before="90" w:line="240" w:lineRule="auto"/>
        <w:ind w:left="442"/>
        <w:rPr>
          <w:rFonts w:ascii="微软雅黑" w:hAnsi="微软雅黑" w:eastAsia="微软雅黑" w:cs="微软雅黑"/>
          <w:sz w:val="21"/>
          <w:szCs w:val="21"/>
        </w:rPr>
      </w:pPr>
      <w:r>
        <w:rPr>
          <w:rFonts w:ascii="微软雅黑" w:hAnsi="微软雅黑" w:eastAsia="微软雅黑" w:cs="微软雅黑"/>
          <w:spacing w:val="-2"/>
          <w:position w:val="3"/>
          <w:sz w:val="21"/>
          <w:szCs w:val="21"/>
        </w:rPr>
        <w:t>2．剖视图</w:t>
      </w:r>
    </w:p>
    <w:p>
      <w:pPr>
        <w:spacing w:line="240" w:lineRule="auto"/>
        <w:rPr>
          <w:rFonts w:ascii="Arial"/>
          <w:sz w:val="21"/>
        </w:rPr>
      </w:pPr>
    </w:p>
    <w:p>
      <w:pPr>
        <w:spacing w:before="90" w:line="240" w:lineRule="auto"/>
        <w:ind w:left="446"/>
        <w:rPr>
          <w:rFonts w:ascii="微软雅黑" w:hAnsi="微软雅黑" w:eastAsia="微软雅黑" w:cs="微软雅黑"/>
          <w:sz w:val="21"/>
          <w:szCs w:val="21"/>
        </w:rPr>
      </w:pPr>
      <w:r>
        <w:rPr>
          <w:rFonts w:ascii="微软雅黑" w:hAnsi="微软雅黑" w:eastAsia="微软雅黑" w:cs="微软雅黑"/>
          <w:spacing w:val="-4"/>
          <w:position w:val="3"/>
          <w:sz w:val="21"/>
          <w:szCs w:val="21"/>
        </w:rPr>
        <w:t>3．</w:t>
      </w:r>
      <w:r>
        <w:rPr>
          <w:rFonts w:ascii="微软雅黑" w:hAnsi="微软雅黑" w:eastAsia="微软雅黑" w:cs="微软雅黑"/>
          <w:spacing w:val="-2"/>
          <w:position w:val="3"/>
          <w:sz w:val="21"/>
          <w:szCs w:val="21"/>
        </w:rPr>
        <w:t>断面图</w:t>
      </w:r>
    </w:p>
    <w:p>
      <w:pPr>
        <w:spacing w:line="240" w:lineRule="auto"/>
        <w:rPr>
          <w:rFonts w:ascii="Arial"/>
          <w:sz w:val="21"/>
        </w:rPr>
      </w:pPr>
    </w:p>
    <w:p>
      <w:pPr>
        <w:spacing w:before="90" w:line="240" w:lineRule="auto"/>
        <w:ind w:left="433"/>
        <w:rPr>
          <w:rFonts w:ascii="微软雅黑" w:hAnsi="微软雅黑" w:eastAsia="微软雅黑" w:cs="微软雅黑"/>
          <w:sz w:val="21"/>
          <w:szCs w:val="21"/>
        </w:rPr>
      </w:pPr>
      <w:r>
        <w:rPr>
          <w:rFonts w:ascii="微软雅黑" w:hAnsi="微软雅黑" w:eastAsia="微软雅黑" w:cs="微软雅黑"/>
          <w:spacing w:val="1"/>
          <w:position w:val="3"/>
          <w:sz w:val="21"/>
          <w:szCs w:val="21"/>
        </w:rPr>
        <w:t>4</w:t>
      </w:r>
      <w:r>
        <w:rPr>
          <w:rFonts w:ascii="微软雅黑" w:hAnsi="微软雅黑" w:eastAsia="微软雅黑" w:cs="微软雅黑"/>
          <w:position w:val="3"/>
          <w:sz w:val="21"/>
          <w:szCs w:val="21"/>
        </w:rPr>
        <w:t>．局部放大图</w:t>
      </w:r>
    </w:p>
    <w:p>
      <w:pPr>
        <w:spacing w:line="240" w:lineRule="auto"/>
        <w:rPr>
          <w:rFonts w:ascii="Arial"/>
          <w:sz w:val="21"/>
        </w:rPr>
      </w:pPr>
    </w:p>
    <w:p>
      <w:pPr>
        <w:spacing w:before="91" w:line="240" w:lineRule="auto"/>
        <w:ind w:left="449"/>
        <w:rPr>
          <w:rFonts w:ascii="微软雅黑" w:hAnsi="微软雅黑" w:eastAsia="微软雅黑" w:cs="微软雅黑"/>
          <w:sz w:val="21"/>
          <w:szCs w:val="21"/>
        </w:rPr>
      </w:pPr>
      <w:r>
        <w:rPr>
          <w:rFonts w:ascii="微软雅黑" w:hAnsi="微软雅黑" w:eastAsia="微软雅黑" w:cs="微软雅黑"/>
          <w:spacing w:val="-2"/>
          <w:position w:val="3"/>
          <w:sz w:val="21"/>
          <w:szCs w:val="21"/>
        </w:rPr>
        <w:t>5．常用简化画</w:t>
      </w:r>
      <w:r>
        <w:rPr>
          <w:rFonts w:ascii="微软雅黑" w:hAnsi="微软雅黑" w:eastAsia="微软雅黑" w:cs="微软雅黑"/>
          <w:spacing w:val="-1"/>
          <w:position w:val="3"/>
          <w:sz w:val="21"/>
          <w:szCs w:val="21"/>
        </w:rPr>
        <w:t>法</w:t>
      </w:r>
    </w:p>
    <w:p>
      <w:pPr>
        <w:spacing w:line="240" w:lineRule="auto"/>
        <w:rPr>
          <w:rFonts w:ascii="Arial"/>
          <w:sz w:val="21"/>
        </w:rPr>
      </w:pPr>
    </w:p>
    <w:p>
      <w:pPr>
        <w:spacing w:before="90" w:line="240" w:lineRule="auto"/>
        <w:ind w:left="443"/>
        <w:rPr>
          <w:rFonts w:ascii="微软雅黑" w:hAnsi="微软雅黑" w:eastAsia="微软雅黑" w:cs="微软雅黑"/>
          <w:sz w:val="21"/>
          <w:szCs w:val="21"/>
        </w:rPr>
      </w:pPr>
      <w:r>
        <w:rPr>
          <w:rFonts w:ascii="微软雅黑" w:hAnsi="微软雅黑" w:eastAsia="微软雅黑" w:cs="微软雅黑"/>
          <w:spacing w:val="-1"/>
          <w:position w:val="3"/>
          <w:sz w:val="21"/>
          <w:szCs w:val="21"/>
        </w:rPr>
        <w:t>6．图样基本表示法的</w:t>
      </w:r>
      <w:r>
        <w:rPr>
          <w:rFonts w:ascii="微软雅黑" w:hAnsi="微软雅黑" w:eastAsia="微软雅黑" w:cs="微软雅黑"/>
          <w:position w:val="3"/>
          <w:sz w:val="21"/>
          <w:szCs w:val="21"/>
        </w:rPr>
        <w:t>综合应用</w:t>
      </w:r>
    </w:p>
    <w:p>
      <w:pPr>
        <w:spacing w:line="240" w:lineRule="auto"/>
        <w:rPr>
          <w:rFonts w:ascii="Arial"/>
          <w:sz w:val="21"/>
        </w:rPr>
      </w:pPr>
    </w:p>
    <w:p>
      <w:pPr>
        <w:spacing w:before="90" w:line="240" w:lineRule="auto"/>
        <w:ind w:left="441"/>
        <w:rPr>
          <w:rFonts w:ascii="微软雅黑" w:hAnsi="微软雅黑" w:eastAsia="微软雅黑" w:cs="微软雅黑"/>
          <w:sz w:val="21"/>
          <w:szCs w:val="21"/>
        </w:rPr>
      </w:pPr>
      <w:r>
        <w:rPr>
          <w:rFonts w:ascii="微软雅黑" w:hAnsi="微软雅黑" w:eastAsia="微软雅黑" w:cs="微软雅黑"/>
          <w:spacing w:val="-1"/>
          <w:position w:val="3"/>
          <w:sz w:val="21"/>
          <w:szCs w:val="21"/>
        </w:rPr>
        <w:t>7．第三角投影简介</w:t>
      </w: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r>
        <w:rPr>
          <w:rFonts w:ascii="微软雅黑" w:hAnsi="微软雅黑" w:eastAsia="微软雅黑" w:cs="微软雅黑"/>
          <w:spacing w:val="-2"/>
          <w:sz w:val="21"/>
          <w:szCs w:val="21"/>
        </w:rPr>
        <w:t xml:space="preserve">8．用 </w:t>
      </w:r>
      <w:r>
        <w:rPr>
          <w:rFonts w:ascii="微软雅黑" w:hAnsi="微软雅黑" w:eastAsia="微软雅黑" w:cs="微软雅黑"/>
          <w:spacing w:val="-1"/>
          <w:sz w:val="21"/>
          <w:szCs w:val="21"/>
        </w:rPr>
        <w:t>AutoCAD 绘制视图、剖视图、断面图</w:t>
      </w:r>
    </w:p>
    <w:p>
      <w:pPr>
        <w:spacing w:line="240" w:lineRule="auto"/>
        <w:rPr>
          <w:rFonts w:ascii="Arial"/>
          <w:sz w:val="21"/>
        </w:rPr>
      </w:pPr>
    </w:p>
    <w:p>
      <w:pPr>
        <w:spacing w:before="90"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学要求：</w:t>
      </w:r>
    </w:p>
    <w:p>
      <w:pPr>
        <w:spacing w:line="240" w:lineRule="auto"/>
        <w:rPr>
          <w:rFonts w:ascii="Arial"/>
          <w:sz w:val="21"/>
        </w:rPr>
      </w:pPr>
    </w:p>
    <w:p>
      <w:pPr>
        <w:spacing w:line="240" w:lineRule="auto"/>
        <w:rPr>
          <w:rFonts w:ascii="Arial"/>
          <w:sz w:val="21"/>
        </w:rPr>
      </w:pPr>
    </w:p>
    <w:p>
      <w:pPr>
        <w:spacing w:before="91" w:line="240" w:lineRule="auto"/>
        <w:ind w:left="18" w:right="120" w:firstLine="431"/>
        <w:rPr>
          <w:rFonts w:ascii="微软雅黑" w:hAnsi="微软雅黑" w:eastAsia="微软雅黑" w:cs="微软雅黑"/>
          <w:sz w:val="21"/>
          <w:szCs w:val="21"/>
        </w:rPr>
      </w:pPr>
      <w:r>
        <w:rPr>
          <w:rFonts w:ascii="微软雅黑" w:hAnsi="微软雅黑" w:eastAsia="微软雅黑" w:cs="微软雅黑"/>
          <w:spacing w:val="-1"/>
          <w:sz w:val="21"/>
          <w:szCs w:val="21"/>
        </w:rPr>
        <w:t>1、掌握基本视图、剖视图、断面图、局部放大图的画法、</w:t>
      </w:r>
      <w:r>
        <w:rPr>
          <w:rFonts w:ascii="微软雅黑" w:hAnsi="微软雅黑" w:eastAsia="微软雅黑" w:cs="微软雅黑"/>
          <w:sz w:val="21"/>
          <w:szCs w:val="21"/>
        </w:rPr>
        <w:t xml:space="preserve">规定标注和各种表示法的应 </w:t>
      </w:r>
      <w:r>
        <w:rPr>
          <w:rFonts w:ascii="微软雅黑" w:hAnsi="微软雅黑" w:eastAsia="微软雅黑" w:cs="微软雅黑"/>
          <w:spacing w:val="-2"/>
          <w:sz w:val="21"/>
          <w:szCs w:val="21"/>
        </w:rPr>
        <w:t>用范围</w:t>
      </w:r>
      <w:r>
        <w:rPr>
          <w:rFonts w:ascii="微软雅黑" w:hAnsi="微软雅黑" w:eastAsia="微软雅黑" w:cs="微软雅黑"/>
          <w:spacing w:val="-1"/>
          <w:sz w:val="21"/>
          <w:szCs w:val="21"/>
        </w:rPr>
        <w:t>。</w:t>
      </w:r>
    </w:p>
    <w:p>
      <w:pPr>
        <w:spacing w:before="250" w:line="240" w:lineRule="auto"/>
        <w:ind w:left="21" w:firstLine="421"/>
        <w:rPr>
          <w:rFonts w:ascii="微软雅黑" w:hAnsi="微软雅黑" w:eastAsia="微软雅黑" w:cs="微软雅黑"/>
          <w:sz w:val="21"/>
          <w:szCs w:val="21"/>
        </w:rPr>
      </w:pPr>
      <w:r>
        <w:rPr>
          <w:rFonts w:ascii="微软雅黑" w:hAnsi="微软雅黑" w:eastAsia="微软雅黑" w:cs="微软雅黑"/>
          <w:spacing w:val="-4"/>
          <w:sz w:val="21"/>
          <w:szCs w:val="21"/>
        </w:rPr>
        <w:t>2、学会运用常用的简化画法及标</w:t>
      </w:r>
      <w:r>
        <w:rPr>
          <w:rFonts w:ascii="微软雅黑" w:hAnsi="微软雅黑" w:eastAsia="微软雅黑" w:cs="微软雅黑"/>
          <w:spacing w:val="-2"/>
          <w:sz w:val="21"/>
          <w:szCs w:val="21"/>
        </w:rPr>
        <w:t>注。进一步提高空间想象能力和读多面正投影的能力，</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为读绘零件图</w:t>
      </w:r>
      <w:r>
        <w:rPr>
          <w:rFonts w:ascii="微软雅黑" w:hAnsi="微软雅黑" w:eastAsia="微软雅黑" w:cs="微软雅黑"/>
          <w:sz w:val="21"/>
          <w:szCs w:val="21"/>
        </w:rPr>
        <w:t>装配图奠定较好的基础；</w:t>
      </w:r>
    </w:p>
    <w:p>
      <w:pPr>
        <w:spacing w:line="240" w:lineRule="auto"/>
        <w:ind w:firstLine="416" w:firstLineChars="200"/>
        <w:rPr>
          <w:rFonts w:ascii="Arial"/>
          <w:sz w:val="21"/>
        </w:rPr>
      </w:pPr>
      <w:r>
        <w:rPr>
          <w:rFonts w:ascii="微软雅黑" w:hAnsi="微软雅黑" w:eastAsia="微软雅黑" w:cs="微软雅黑"/>
          <w:spacing w:val="-1"/>
          <w:sz w:val="21"/>
          <w:szCs w:val="21"/>
        </w:rPr>
        <w:t>3、了解第三角投影的画法</w:t>
      </w:r>
    </w:p>
    <w:p>
      <w:pPr>
        <w:spacing w:before="90" w:line="240" w:lineRule="auto"/>
        <w:ind w:left="433"/>
        <w:rPr>
          <w:rFonts w:ascii="微软雅黑" w:hAnsi="微软雅黑" w:eastAsia="微软雅黑" w:cs="微软雅黑"/>
          <w:sz w:val="21"/>
          <w:szCs w:val="21"/>
        </w:rPr>
      </w:pPr>
      <w:r>
        <w:rPr>
          <w:rFonts w:ascii="微软雅黑" w:hAnsi="微软雅黑" w:eastAsia="微软雅黑" w:cs="微软雅黑"/>
          <w:spacing w:val="-1"/>
          <w:sz w:val="21"/>
          <w:szCs w:val="21"/>
        </w:rPr>
        <w:t xml:space="preserve">4、掌握用用 </w:t>
      </w:r>
      <w:r>
        <w:rPr>
          <w:rFonts w:ascii="微软雅黑" w:hAnsi="微软雅黑" w:eastAsia="微软雅黑" w:cs="微软雅黑"/>
          <w:sz w:val="21"/>
          <w:szCs w:val="21"/>
        </w:rPr>
        <w:t>AutoCAD</w:t>
      </w:r>
      <w:r>
        <w:rPr>
          <w:rFonts w:ascii="微软雅黑" w:hAnsi="微软雅黑" w:eastAsia="微软雅黑" w:cs="微软雅黑"/>
          <w:spacing w:val="-1"/>
          <w:sz w:val="21"/>
          <w:szCs w:val="21"/>
        </w:rPr>
        <w:t xml:space="preserve"> 绘制视图、剖视图、</w:t>
      </w:r>
      <w:r>
        <w:rPr>
          <w:rFonts w:ascii="微软雅黑" w:hAnsi="微软雅黑" w:eastAsia="微软雅黑" w:cs="微软雅黑"/>
          <w:sz w:val="21"/>
          <w:szCs w:val="21"/>
        </w:rPr>
        <w:t>断面图的方法、步骤</w:t>
      </w:r>
    </w:p>
    <w:p>
      <w:pPr>
        <w:spacing w:line="240" w:lineRule="auto"/>
        <w:rPr>
          <w:rFonts w:ascii="Arial"/>
          <w:sz w:val="21"/>
        </w:rPr>
      </w:pPr>
    </w:p>
    <w:p>
      <w:pPr>
        <w:spacing w:line="240" w:lineRule="auto"/>
        <w:rPr>
          <w:rFonts w:ascii="Arial"/>
          <w:sz w:val="21"/>
        </w:rPr>
      </w:pPr>
    </w:p>
    <w:p>
      <w:pPr>
        <w:spacing w:before="90" w:line="240" w:lineRule="auto"/>
        <w:ind w:left="434"/>
        <w:outlineLvl w:val="0"/>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六、零</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件图</w:t>
      </w:r>
    </w:p>
    <w:p>
      <w:pPr>
        <w:spacing w:line="240" w:lineRule="auto"/>
        <w:rPr>
          <w:rFonts w:ascii="Arial"/>
          <w:sz w:val="21"/>
        </w:rPr>
      </w:pPr>
    </w:p>
    <w:p>
      <w:pPr>
        <w:spacing w:line="240" w:lineRule="auto"/>
        <w:rPr>
          <w:rFonts w:ascii="Arial"/>
          <w:sz w:val="21"/>
        </w:rPr>
      </w:pPr>
    </w:p>
    <w:p>
      <w:pPr>
        <w:spacing w:before="90"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学内容：</w:t>
      </w:r>
    </w:p>
    <w:p>
      <w:pPr>
        <w:spacing w:line="240" w:lineRule="auto"/>
        <w:rPr>
          <w:rFonts w:ascii="Arial"/>
          <w:sz w:val="21"/>
        </w:rPr>
      </w:pPr>
    </w:p>
    <w:p>
      <w:pPr>
        <w:spacing w:before="90" w:line="240" w:lineRule="auto"/>
        <w:ind w:left="450"/>
        <w:rPr>
          <w:rFonts w:ascii="微软雅黑" w:hAnsi="微软雅黑" w:eastAsia="微软雅黑" w:cs="微软雅黑"/>
          <w:sz w:val="21"/>
          <w:szCs w:val="21"/>
        </w:rPr>
      </w:pPr>
      <w:r>
        <w:rPr>
          <w:rFonts w:ascii="微软雅黑" w:hAnsi="微软雅黑" w:eastAsia="微软雅黑" w:cs="微软雅黑"/>
          <w:spacing w:val="-6"/>
          <w:position w:val="3"/>
          <w:sz w:val="21"/>
          <w:szCs w:val="21"/>
        </w:rPr>
        <w:t>1</w:t>
      </w:r>
      <w:r>
        <w:rPr>
          <w:rFonts w:ascii="微软雅黑" w:hAnsi="微软雅黑" w:eastAsia="微软雅黑" w:cs="微软雅黑"/>
          <w:spacing w:val="-3"/>
          <w:position w:val="3"/>
          <w:sz w:val="21"/>
          <w:szCs w:val="21"/>
        </w:rPr>
        <w:t>．概述</w:t>
      </w: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r>
        <w:rPr>
          <w:rFonts w:ascii="微软雅黑" w:hAnsi="微软雅黑" w:eastAsia="微软雅黑" w:cs="微软雅黑"/>
          <w:spacing w:val="10"/>
          <w:sz w:val="21"/>
          <w:szCs w:val="21"/>
        </w:rPr>
        <w:t xml:space="preserve">2 </w:t>
      </w:r>
      <w:r>
        <w:rPr>
          <w:rFonts w:ascii="微软雅黑" w:hAnsi="微软雅黑" w:eastAsia="微软雅黑" w:cs="微软雅黑"/>
          <w:spacing w:val="8"/>
          <w:sz w:val="21"/>
          <w:szCs w:val="21"/>
        </w:rPr>
        <w:t>零</w:t>
      </w:r>
      <w:r>
        <w:rPr>
          <w:rFonts w:ascii="微软雅黑" w:hAnsi="微软雅黑" w:eastAsia="微软雅黑" w:cs="微软雅黑"/>
          <w:spacing w:val="5"/>
          <w:sz w:val="21"/>
          <w:szCs w:val="21"/>
        </w:rPr>
        <w:t>件上的螺纹结构 (标准功能工艺结构) 及尺寸注法</w:t>
      </w:r>
    </w:p>
    <w:p>
      <w:pPr>
        <w:spacing w:line="240" w:lineRule="auto"/>
        <w:rPr>
          <w:rFonts w:ascii="Arial"/>
          <w:sz w:val="21"/>
        </w:rPr>
      </w:pPr>
    </w:p>
    <w:p>
      <w:pPr>
        <w:spacing w:before="90" w:line="240" w:lineRule="auto"/>
        <w:ind w:left="446"/>
        <w:rPr>
          <w:rFonts w:ascii="微软雅黑" w:hAnsi="微软雅黑" w:eastAsia="微软雅黑" w:cs="微软雅黑"/>
          <w:sz w:val="21"/>
          <w:szCs w:val="21"/>
        </w:rPr>
      </w:pPr>
      <w:r>
        <w:rPr>
          <w:rFonts w:ascii="微软雅黑" w:hAnsi="微软雅黑" w:eastAsia="微软雅黑" w:cs="微软雅黑"/>
          <w:spacing w:val="-1"/>
          <w:position w:val="3"/>
          <w:sz w:val="21"/>
          <w:szCs w:val="21"/>
        </w:rPr>
        <w:t>3．零件上常见的标准工艺结构</w:t>
      </w:r>
      <w:r>
        <w:rPr>
          <w:rFonts w:ascii="微软雅黑" w:hAnsi="微软雅黑" w:eastAsia="微软雅黑" w:cs="微软雅黑"/>
          <w:position w:val="3"/>
          <w:sz w:val="21"/>
          <w:szCs w:val="21"/>
        </w:rPr>
        <w:t>画法和尺寸标注</w:t>
      </w:r>
    </w:p>
    <w:p>
      <w:pPr>
        <w:spacing w:line="240" w:lineRule="auto"/>
        <w:rPr>
          <w:rFonts w:ascii="Arial"/>
          <w:sz w:val="21"/>
        </w:rPr>
      </w:pPr>
    </w:p>
    <w:p>
      <w:pPr>
        <w:spacing w:line="240" w:lineRule="auto"/>
        <w:rPr>
          <w:rFonts w:ascii="Arial"/>
          <w:sz w:val="21"/>
        </w:rPr>
      </w:pPr>
    </w:p>
    <w:p>
      <w:pPr>
        <w:spacing w:before="91" w:line="240" w:lineRule="auto"/>
        <w:ind w:left="433"/>
        <w:rPr>
          <w:rFonts w:ascii="微软雅黑" w:hAnsi="微软雅黑" w:eastAsia="微软雅黑" w:cs="微软雅黑"/>
          <w:sz w:val="21"/>
          <w:szCs w:val="21"/>
        </w:rPr>
      </w:pPr>
      <w:r>
        <w:rPr>
          <w:rFonts w:ascii="微软雅黑" w:hAnsi="微软雅黑" w:eastAsia="微软雅黑" w:cs="微软雅黑"/>
          <w:spacing w:val="1"/>
          <w:sz w:val="21"/>
          <w:szCs w:val="21"/>
        </w:rPr>
        <w:t xml:space="preserve">4 </w:t>
      </w:r>
      <w:r>
        <w:rPr>
          <w:rFonts w:ascii="微软雅黑" w:hAnsi="微软雅黑" w:eastAsia="微软雅黑" w:cs="微软雅黑"/>
          <w:sz w:val="21"/>
          <w:szCs w:val="21"/>
        </w:rPr>
        <w:t>常用标准件和弹簧、齿轮特殊表示法及标记</w:t>
      </w:r>
    </w:p>
    <w:p>
      <w:pPr>
        <w:spacing w:line="240" w:lineRule="auto"/>
        <w:rPr>
          <w:rFonts w:ascii="Arial"/>
          <w:sz w:val="21"/>
        </w:rPr>
      </w:pPr>
    </w:p>
    <w:p>
      <w:pPr>
        <w:spacing w:line="240" w:lineRule="auto"/>
        <w:rPr>
          <w:rFonts w:ascii="Arial"/>
          <w:sz w:val="21"/>
        </w:rPr>
      </w:pPr>
    </w:p>
    <w:p>
      <w:pPr>
        <w:spacing w:before="90" w:line="240" w:lineRule="auto"/>
        <w:ind w:left="449"/>
        <w:rPr>
          <w:rFonts w:ascii="微软雅黑" w:hAnsi="微软雅黑" w:eastAsia="微软雅黑" w:cs="微软雅黑"/>
          <w:sz w:val="21"/>
          <w:szCs w:val="21"/>
        </w:rPr>
      </w:pPr>
      <w:r>
        <w:rPr>
          <w:rFonts w:ascii="微软雅黑" w:hAnsi="微软雅黑" w:eastAsia="微软雅黑" w:cs="微软雅黑"/>
          <w:spacing w:val="-1"/>
          <w:position w:val="3"/>
          <w:sz w:val="21"/>
          <w:szCs w:val="21"/>
        </w:rPr>
        <w:t>5．一般零件的零件图视图选择及</w:t>
      </w:r>
      <w:r>
        <w:rPr>
          <w:rFonts w:ascii="微软雅黑" w:hAnsi="微软雅黑" w:eastAsia="微软雅黑" w:cs="微软雅黑"/>
          <w:position w:val="3"/>
          <w:sz w:val="21"/>
          <w:szCs w:val="21"/>
        </w:rPr>
        <w:t>其尺寸注法</w:t>
      </w:r>
    </w:p>
    <w:p>
      <w:pPr>
        <w:spacing w:line="240" w:lineRule="auto"/>
        <w:rPr>
          <w:rFonts w:ascii="Arial"/>
          <w:sz w:val="21"/>
        </w:rPr>
      </w:pPr>
    </w:p>
    <w:p>
      <w:pPr>
        <w:spacing w:before="91" w:line="240" w:lineRule="auto"/>
        <w:ind w:left="443"/>
        <w:rPr>
          <w:rFonts w:ascii="微软雅黑" w:hAnsi="微软雅黑" w:eastAsia="微软雅黑" w:cs="微软雅黑"/>
          <w:sz w:val="21"/>
          <w:szCs w:val="21"/>
        </w:rPr>
      </w:pPr>
      <w:r>
        <w:rPr>
          <w:rFonts w:ascii="微软雅黑" w:hAnsi="微软雅黑" w:eastAsia="微软雅黑" w:cs="微软雅黑"/>
          <w:spacing w:val="-1"/>
          <w:position w:val="3"/>
          <w:sz w:val="21"/>
          <w:szCs w:val="21"/>
        </w:rPr>
        <w:t>6．零件图的技术要求</w:t>
      </w:r>
    </w:p>
    <w:p>
      <w:pPr>
        <w:spacing w:line="240" w:lineRule="auto"/>
        <w:rPr>
          <w:rFonts w:ascii="Arial"/>
          <w:sz w:val="21"/>
        </w:rPr>
      </w:pPr>
    </w:p>
    <w:p>
      <w:pPr>
        <w:spacing w:line="240" w:lineRule="auto"/>
        <w:rPr>
          <w:rFonts w:ascii="Arial"/>
          <w:sz w:val="21"/>
        </w:rPr>
      </w:pPr>
    </w:p>
    <w:p>
      <w:pPr>
        <w:spacing w:before="91" w:line="240" w:lineRule="auto"/>
        <w:ind w:left="441"/>
        <w:rPr>
          <w:rFonts w:ascii="微软雅黑" w:hAnsi="微软雅黑" w:eastAsia="微软雅黑" w:cs="微软雅黑"/>
          <w:sz w:val="21"/>
          <w:szCs w:val="21"/>
        </w:rPr>
      </w:pPr>
      <w:r>
        <w:rPr>
          <w:rFonts w:ascii="微软雅黑" w:hAnsi="微软雅黑" w:eastAsia="微软雅黑" w:cs="微软雅黑"/>
          <w:spacing w:val="-1"/>
          <w:sz w:val="21"/>
          <w:szCs w:val="21"/>
        </w:rPr>
        <w:t>7 用建块方</w:t>
      </w:r>
      <w:r>
        <w:rPr>
          <w:rFonts w:ascii="微软雅黑" w:hAnsi="微软雅黑" w:eastAsia="微软雅黑" w:cs="微软雅黑"/>
          <w:sz w:val="21"/>
          <w:szCs w:val="21"/>
        </w:rPr>
        <w:t>法绘制标准件和表面粗糙度代号</w:t>
      </w:r>
    </w:p>
    <w:p>
      <w:pPr>
        <w:spacing w:line="240" w:lineRule="auto"/>
        <w:rPr>
          <w:rFonts w:ascii="Arial"/>
          <w:sz w:val="21"/>
        </w:rPr>
      </w:pPr>
    </w:p>
    <w:p>
      <w:pPr>
        <w:spacing w:line="240" w:lineRule="auto"/>
        <w:rPr>
          <w:rFonts w:ascii="Arial"/>
          <w:sz w:val="21"/>
        </w:rPr>
      </w:pPr>
    </w:p>
    <w:p>
      <w:pPr>
        <w:spacing w:before="90" w:line="240" w:lineRule="auto"/>
        <w:ind w:left="442"/>
        <w:rPr>
          <w:rFonts w:ascii="微软雅黑" w:hAnsi="微软雅黑" w:eastAsia="微软雅黑" w:cs="微软雅黑"/>
          <w:sz w:val="21"/>
          <w:szCs w:val="21"/>
        </w:rPr>
      </w:pPr>
      <w:r>
        <w:rPr>
          <w:rFonts w:ascii="微软雅黑" w:hAnsi="微软雅黑" w:eastAsia="微软雅黑" w:cs="微软雅黑"/>
          <w:spacing w:val="-2"/>
          <w:position w:val="3"/>
          <w:sz w:val="21"/>
          <w:szCs w:val="21"/>
        </w:rPr>
        <w:t>8．读</w:t>
      </w:r>
      <w:r>
        <w:rPr>
          <w:rFonts w:ascii="微软雅黑" w:hAnsi="微软雅黑" w:eastAsia="微软雅黑" w:cs="微软雅黑"/>
          <w:spacing w:val="-1"/>
          <w:position w:val="3"/>
          <w:sz w:val="21"/>
          <w:szCs w:val="21"/>
        </w:rPr>
        <w:t>零件图</w:t>
      </w: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r>
        <w:rPr>
          <w:rFonts w:ascii="微软雅黑" w:hAnsi="微软雅黑" w:eastAsia="微软雅黑" w:cs="微软雅黑"/>
          <w:spacing w:val="-1"/>
          <w:position w:val="3"/>
          <w:sz w:val="21"/>
          <w:szCs w:val="21"/>
        </w:rPr>
        <w:t>9．零件的测绘</w:t>
      </w:r>
    </w:p>
    <w:p>
      <w:pPr>
        <w:spacing w:line="240" w:lineRule="auto"/>
        <w:rPr>
          <w:rFonts w:ascii="Arial"/>
          <w:sz w:val="21"/>
        </w:rPr>
      </w:pPr>
    </w:p>
    <w:p>
      <w:pPr>
        <w:spacing w:before="91" w:line="240" w:lineRule="auto"/>
        <w:ind w:left="450"/>
        <w:rPr>
          <w:rFonts w:ascii="微软雅黑" w:hAnsi="微软雅黑" w:eastAsia="微软雅黑" w:cs="微软雅黑"/>
          <w:sz w:val="21"/>
          <w:szCs w:val="21"/>
        </w:rPr>
      </w:pPr>
      <w:r>
        <w:rPr>
          <w:rFonts w:ascii="微软雅黑" w:hAnsi="微软雅黑" w:eastAsia="微软雅黑" w:cs="微软雅黑"/>
          <w:spacing w:val="-2"/>
          <w:sz w:val="21"/>
          <w:szCs w:val="21"/>
        </w:rPr>
        <w:t>10．用 Aut</w:t>
      </w:r>
      <w:r>
        <w:rPr>
          <w:rFonts w:ascii="微软雅黑" w:hAnsi="微软雅黑" w:eastAsia="微软雅黑" w:cs="微软雅黑"/>
          <w:spacing w:val="-1"/>
          <w:sz w:val="21"/>
          <w:szCs w:val="21"/>
        </w:rPr>
        <w:t>oCAD</w:t>
      </w:r>
      <w:r>
        <w:rPr>
          <w:rFonts w:ascii="微软雅黑" w:hAnsi="微软雅黑" w:eastAsia="微软雅黑" w:cs="微软雅黑"/>
          <w:spacing w:val="-2"/>
          <w:sz w:val="21"/>
          <w:szCs w:val="21"/>
        </w:rPr>
        <w:t xml:space="preserve"> 绘制零件及零件图</w:t>
      </w:r>
    </w:p>
    <w:p>
      <w:pPr>
        <w:spacing w:line="240" w:lineRule="auto"/>
        <w:rPr>
          <w:rFonts w:ascii="Arial"/>
          <w:sz w:val="21"/>
        </w:rPr>
      </w:pPr>
    </w:p>
    <w:p>
      <w:pPr>
        <w:spacing w:before="91"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学要求：</w:t>
      </w:r>
    </w:p>
    <w:p>
      <w:pPr>
        <w:spacing w:line="240" w:lineRule="auto"/>
        <w:rPr>
          <w:rFonts w:ascii="Arial"/>
          <w:sz w:val="21"/>
        </w:rPr>
      </w:pPr>
    </w:p>
    <w:p>
      <w:pPr>
        <w:spacing w:before="91" w:line="240" w:lineRule="auto"/>
        <w:ind w:left="450"/>
        <w:rPr>
          <w:rFonts w:ascii="微软雅黑" w:hAnsi="微软雅黑" w:eastAsia="微软雅黑" w:cs="微软雅黑"/>
          <w:sz w:val="21"/>
          <w:szCs w:val="21"/>
        </w:rPr>
      </w:pPr>
      <w:r>
        <w:rPr>
          <w:rFonts w:ascii="微软雅黑" w:hAnsi="微软雅黑" w:eastAsia="微软雅黑" w:cs="微软雅黑"/>
          <w:spacing w:val="-1"/>
          <w:position w:val="3"/>
          <w:sz w:val="21"/>
          <w:szCs w:val="21"/>
        </w:rPr>
        <w:t>1、使学</w:t>
      </w:r>
      <w:r>
        <w:rPr>
          <w:rFonts w:ascii="微软雅黑" w:hAnsi="微软雅黑" w:eastAsia="微软雅黑" w:cs="微软雅黑"/>
          <w:position w:val="3"/>
          <w:sz w:val="21"/>
          <w:szCs w:val="21"/>
        </w:rPr>
        <w:t>生了解零件与机器、零件图与装配图之间的关系；</w:t>
      </w:r>
    </w:p>
    <w:p>
      <w:pPr>
        <w:spacing w:line="240" w:lineRule="auto"/>
        <w:rPr>
          <w:rFonts w:ascii="Arial"/>
          <w:sz w:val="21"/>
        </w:rPr>
      </w:pPr>
    </w:p>
    <w:p>
      <w:pPr>
        <w:spacing w:before="90" w:line="240" w:lineRule="auto"/>
        <w:ind w:left="442"/>
        <w:rPr>
          <w:rFonts w:ascii="微软雅黑" w:hAnsi="微软雅黑" w:eastAsia="微软雅黑" w:cs="微软雅黑"/>
          <w:sz w:val="21"/>
          <w:szCs w:val="21"/>
        </w:rPr>
      </w:pPr>
      <w:r>
        <w:rPr>
          <w:rFonts w:ascii="微软雅黑" w:hAnsi="微软雅黑" w:eastAsia="微软雅黑" w:cs="微软雅黑"/>
          <w:spacing w:val="1"/>
          <w:position w:val="3"/>
          <w:sz w:val="21"/>
          <w:szCs w:val="21"/>
        </w:rPr>
        <w:t>2、掌</w:t>
      </w:r>
      <w:r>
        <w:rPr>
          <w:rFonts w:ascii="微软雅黑" w:hAnsi="微软雅黑" w:eastAsia="微软雅黑" w:cs="微软雅黑"/>
          <w:position w:val="3"/>
          <w:sz w:val="21"/>
          <w:szCs w:val="21"/>
        </w:rPr>
        <w:t>握零件上标准功能结构、标准工艺结构的画法、尺寸注法；</w:t>
      </w:r>
    </w:p>
    <w:p>
      <w:pPr>
        <w:spacing w:line="240" w:lineRule="auto"/>
        <w:rPr>
          <w:rFonts w:ascii="Arial"/>
          <w:sz w:val="21"/>
        </w:rPr>
      </w:pPr>
    </w:p>
    <w:p>
      <w:pPr>
        <w:spacing w:before="90" w:line="240" w:lineRule="auto"/>
        <w:ind w:left="446"/>
        <w:rPr>
          <w:rFonts w:ascii="微软雅黑" w:hAnsi="微软雅黑" w:eastAsia="微软雅黑" w:cs="微软雅黑"/>
          <w:sz w:val="21"/>
          <w:szCs w:val="21"/>
        </w:rPr>
      </w:pPr>
      <w:r>
        <w:rPr>
          <w:rFonts w:ascii="微软雅黑" w:hAnsi="微软雅黑" w:eastAsia="微软雅黑" w:cs="微软雅黑"/>
          <w:spacing w:val="-1"/>
          <w:position w:val="3"/>
          <w:sz w:val="21"/>
          <w:szCs w:val="21"/>
        </w:rPr>
        <w:t>3、</w:t>
      </w:r>
      <w:r>
        <w:rPr>
          <w:rFonts w:ascii="微软雅黑" w:hAnsi="微软雅黑" w:eastAsia="微软雅黑" w:cs="微软雅黑"/>
          <w:position w:val="3"/>
          <w:sz w:val="21"/>
          <w:szCs w:val="21"/>
        </w:rPr>
        <w:t>了解常用标准件与一般零件的不同，掌握常用标准件的规定标记及图示特点；</w:t>
      </w:r>
    </w:p>
    <w:p>
      <w:pPr>
        <w:spacing w:line="240" w:lineRule="auto"/>
        <w:rPr>
          <w:rFonts w:ascii="Arial"/>
          <w:sz w:val="21"/>
        </w:rPr>
      </w:pPr>
    </w:p>
    <w:p>
      <w:pPr>
        <w:spacing w:before="90" w:line="240" w:lineRule="auto"/>
        <w:ind w:left="433"/>
        <w:rPr>
          <w:rFonts w:ascii="微软雅黑" w:hAnsi="微软雅黑" w:eastAsia="微软雅黑" w:cs="微软雅黑"/>
          <w:sz w:val="21"/>
          <w:szCs w:val="21"/>
        </w:rPr>
      </w:pPr>
      <w:r>
        <w:rPr>
          <w:rFonts w:ascii="微软雅黑" w:hAnsi="微软雅黑" w:eastAsia="微软雅黑" w:cs="微软雅黑"/>
          <w:spacing w:val="1"/>
          <w:position w:val="3"/>
          <w:sz w:val="21"/>
          <w:szCs w:val="21"/>
        </w:rPr>
        <w:t>4、掌握直齿圆柱齿轮</w:t>
      </w:r>
      <w:r>
        <w:rPr>
          <w:rFonts w:ascii="微软雅黑" w:hAnsi="微软雅黑" w:eastAsia="微软雅黑" w:cs="微软雅黑"/>
          <w:position w:val="3"/>
          <w:sz w:val="21"/>
          <w:szCs w:val="21"/>
        </w:rPr>
        <w:t>、蜗轮杆零件图的画法，了解弹簧、滚动轴承的画法规定；</w:t>
      </w:r>
    </w:p>
    <w:p>
      <w:pPr>
        <w:spacing w:line="240" w:lineRule="auto"/>
        <w:rPr>
          <w:rFonts w:ascii="Arial"/>
          <w:sz w:val="21"/>
        </w:rPr>
      </w:pPr>
    </w:p>
    <w:p>
      <w:pPr>
        <w:spacing w:before="90" w:line="240" w:lineRule="auto"/>
        <w:ind w:left="449"/>
        <w:rPr>
          <w:rFonts w:ascii="微软雅黑" w:hAnsi="微软雅黑" w:eastAsia="微软雅黑" w:cs="微软雅黑"/>
          <w:sz w:val="21"/>
          <w:szCs w:val="21"/>
        </w:rPr>
      </w:pPr>
      <w:r>
        <w:rPr>
          <w:rFonts w:ascii="微软雅黑" w:hAnsi="微软雅黑" w:eastAsia="微软雅黑" w:cs="微软雅黑"/>
          <w:spacing w:val="-1"/>
          <w:sz w:val="21"/>
          <w:szCs w:val="21"/>
        </w:rPr>
        <w:t>5、掌握零件图的内容和专用零件的零件图画法</w:t>
      </w:r>
      <w:r>
        <w:rPr>
          <w:rFonts w:ascii="微软雅黑" w:hAnsi="微软雅黑" w:eastAsia="微软雅黑" w:cs="微软雅黑"/>
          <w:sz w:val="21"/>
          <w:szCs w:val="21"/>
        </w:rPr>
        <w:t>和阅读，掌握零件图的表达方法及技术</w:t>
      </w:r>
    </w:p>
    <w:p>
      <w:pPr>
        <w:spacing w:before="318" w:line="240" w:lineRule="auto"/>
        <w:ind w:left="19" w:right="11" w:hanging="2"/>
        <w:rPr>
          <w:rFonts w:ascii="微软雅黑" w:hAnsi="微软雅黑" w:eastAsia="微软雅黑" w:cs="微软雅黑"/>
          <w:sz w:val="21"/>
          <w:szCs w:val="21"/>
        </w:rPr>
      </w:pPr>
      <w:r>
        <w:rPr>
          <w:rFonts w:ascii="微软雅黑" w:hAnsi="微软雅黑" w:eastAsia="微软雅黑" w:cs="微软雅黑"/>
          <w:spacing w:val="-4"/>
          <w:sz w:val="21"/>
          <w:szCs w:val="21"/>
        </w:rPr>
        <w:t>要求的给定，能</w:t>
      </w:r>
      <w:r>
        <w:rPr>
          <w:rFonts w:ascii="微软雅黑" w:hAnsi="微软雅黑" w:eastAsia="微软雅黑" w:cs="微软雅黑"/>
          <w:spacing w:val="-3"/>
          <w:sz w:val="21"/>
          <w:szCs w:val="21"/>
        </w:rPr>
        <w:t>比</w:t>
      </w:r>
      <w:r>
        <w:rPr>
          <w:rFonts w:ascii="微软雅黑" w:hAnsi="微软雅黑" w:eastAsia="微软雅黑" w:cs="微软雅黑"/>
          <w:spacing w:val="-2"/>
          <w:sz w:val="21"/>
          <w:szCs w:val="21"/>
        </w:rPr>
        <w:t>较熟练地查阅有关手册。能比较熟练地运用零件测绘工具进行零件测绘并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画出零件草</w:t>
      </w:r>
      <w:r>
        <w:rPr>
          <w:rFonts w:ascii="微软雅黑" w:hAnsi="微软雅黑" w:eastAsia="微软雅黑" w:cs="微软雅黑"/>
          <w:sz w:val="21"/>
          <w:szCs w:val="21"/>
        </w:rPr>
        <w:t>图；</w:t>
      </w:r>
    </w:p>
    <w:p>
      <w:pPr>
        <w:spacing w:before="230" w:line="240" w:lineRule="auto"/>
        <w:ind w:left="15" w:right="83" w:firstLine="428"/>
        <w:rPr>
          <w:rFonts w:ascii="微软雅黑" w:hAnsi="微软雅黑" w:eastAsia="微软雅黑" w:cs="微软雅黑"/>
          <w:sz w:val="21"/>
          <w:szCs w:val="21"/>
        </w:rPr>
      </w:pPr>
      <w:r>
        <w:rPr>
          <w:rFonts w:ascii="微软雅黑" w:hAnsi="微软雅黑" w:eastAsia="微软雅黑" w:cs="微软雅黑"/>
          <w:spacing w:val="-1"/>
          <w:sz w:val="21"/>
          <w:szCs w:val="21"/>
        </w:rPr>
        <w:t>6、学会用建块的方法绘制标准件、和表面粗糙度代号，以提高用</w:t>
      </w:r>
      <w:r>
        <w:rPr>
          <w:rFonts w:ascii="微软雅黑" w:hAnsi="微软雅黑" w:eastAsia="微软雅黑" w:cs="微软雅黑"/>
          <w:sz w:val="21"/>
          <w:szCs w:val="21"/>
        </w:rPr>
        <w:t xml:space="preserve"> CAD 绘图效率；学 </w:t>
      </w:r>
      <w:r>
        <w:rPr>
          <w:rFonts w:ascii="微软雅黑" w:hAnsi="微软雅黑" w:eastAsia="微软雅黑" w:cs="微软雅黑"/>
          <w:spacing w:val="-1"/>
          <w:sz w:val="21"/>
          <w:szCs w:val="21"/>
        </w:rPr>
        <w:t>会用 Aut</w:t>
      </w:r>
      <w:r>
        <w:rPr>
          <w:rFonts w:ascii="微软雅黑" w:hAnsi="微软雅黑" w:eastAsia="微软雅黑" w:cs="微软雅黑"/>
          <w:sz w:val="21"/>
          <w:szCs w:val="21"/>
        </w:rPr>
        <w:t>oCAD</w:t>
      </w:r>
      <w:r>
        <w:rPr>
          <w:rFonts w:ascii="微软雅黑" w:hAnsi="微软雅黑" w:eastAsia="微软雅黑" w:cs="微软雅黑"/>
          <w:spacing w:val="-1"/>
          <w:sz w:val="21"/>
          <w:szCs w:val="21"/>
        </w:rPr>
        <w:t xml:space="preserve"> 绘制零件及零件图的全过程。</w:t>
      </w:r>
    </w:p>
    <w:p>
      <w:pPr>
        <w:spacing w:before="287" w:line="240" w:lineRule="auto"/>
        <w:ind w:left="436"/>
        <w:outlineLvl w:val="0"/>
        <w:rPr>
          <w:rFonts w:ascii="微软雅黑" w:hAnsi="微软雅黑" w:eastAsia="微软雅黑" w:cs="微软雅黑"/>
          <w:sz w:val="21"/>
          <w:szCs w:val="21"/>
        </w:rPr>
      </w:pPr>
      <w:r>
        <w:rPr>
          <w:rFonts w:ascii="微软雅黑" w:hAnsi="微软雅黑" w:eastAsia="微软雅黑" w:cs="微软雅黑"/>
          <w:spacing w:val="-1"/>
          <w:sz w:val="21"/>
          <w:szCs w:val="21"/>
          <w14:textOutline w14:w="3175" w14:cap="flat" w14:cmpd="sng">
            <w14:solidFill>
              <w14:srgbClr w14:val="000000"/>
            </w14:solidFill>
            <w14:prstDash w14:val="solid"/>
            <w14:miter w14:val="0"/>
          </w14:textOutline>
        </w:rPr>
        <w:t>七、装配</w:t>
      </w:r>
      <w:r>
        <w:rPr>
          <w:rFonts w:ascii="微软雅黑" w:hAnsi="微软雅黑" w:eastAsia="微软雅黑" w:cs="微软雅黑"/>
          <w:sz w:val="21"/>
          <w:szCs w:val="21"/>
          <w14:textOutline w14:w="3175" w14:cap="flat" w14:cmpd="sng">
            <w14:solidFill>
              <w14:srgbClr w14:val="000000"/>
            </w14:solidFill>
            <w14:prstDash w14:val="solid"/>
            <w14:miter w14:val="0"/>
          </w14:textOutline>
        </w:rPr>
        <w:t>图</w:t>
      </w:r>
    </w:p>
    <w:p>
      <w:pPr>
        <w:spacing w:line="240" w:lineRule="auto"/>
        <w:rPr>
          <w:rFonts w:ascii="Arial"/>
          <w:sz w:val="21"/>
        </w:rPr>
      </w:pPr>
    </w:p>
    <w:p>
      <w:pPr>
        <w:spacing w:line="240" w:lineRule="auto"/>
        <w:rPr>
          <w:rFonts w:ascii="Arial"/>
          <w:sz w:val="21"/>
        </w:rPr>
      </w:pPr>
    </w:p>
    <w:p>
      <w:pPr>
        <w:spacing w:before="91"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学内容：</w:t>
      </w:r>
    </w:p>
    <w:p>
      <w:pPr>
        <w:spacing w:line="240" w:lineRule="auto"/>
        <w:rPr>
          <w:rFonts w:ascii="Arial"/>
          <w:sz w:val="21"/>
        </w:rPr>
      </w:pPr>
    </w:p>
    <w:p>
      <w:pPr>
        <w:spacing w:before="90" w:line="240" w:lineRule="auto"/>
        <w:ind w:left="450"/>
        <w:rPr>
          <w:rFonts w:ascii="微软雅黑" w:hAnsi="微软雅黑" w:eastAsia="微软雅黑" w:cs="微软雅黑"/>
          <w:sz w:val="21"/>
          <w:szCs w:val="21"/>
        </w:rPr>
      </w:pPr>
      <w:r>
        <w:rPr>
          <w:rFonts w:ascii="微软雅黑" w:hAnsi="微软雅黑" w:eastAsia="微软雅黑" w:cs="微软雅黑"/>
          <w:spacing w:val="-2"/>
          <w:position w:val="3"/>
          <w:sz w:val="21"/>
          <w:szCs w:val="21"/>
        </w:rPr>
        <w:t>1．装配</w:t>
      </w:r>
      <w:r>
        <w:rPr>
          <w:rFonts w:ascii="微软雅黑" w:hAnsi="微软雅黑" w:eastAsia="微软雅黑" w:cs="微软雅黑"/>
          <w:spacing w:val="-1"/>
          <w:position w:val="3"/>
          <w:sz w:val="21"/>
          <w:szCs w:val="21"/>
        </w:rPr>
        <w:t>图的作用和内容</w:t>
      </w: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r>
        <w:rPr>
          <w:rFonts w:ascii="微软雅黑" w:hAnsi="微软雅黑" w:eastAsia="微软雅黑" w:cs="微软雅黑"/>
          <w:spacing w:val="-1"/>
          <w:position w:val="3"/>
          <w:sz w:val="21"/>
          <w:szCs w:val="21"/>
        </w:rPr>
        <w:t>2．装配图的表达方</w:t>
      </w:r>
      <w:r>
        <w:rPr>
          <w:rFonts w:ascii="微软雅黑" w:hAnsi="微软雅黑" w:eastAsia="微软雅黑" w:cs="微软雅黑"/>
          <w:position w:val="3"/>
          <w:sz w:val="21"/>
          <w:szCs w:val="21"/>
        </w:rPr>
        <w:t>法</w:t>
      </w:r>
    </w:p>
    <w:p>
      <w:pPr>
        <w:spacing w:line="240" w:lineRule="auto"/>
        <w:rPr>
          <w:rFonts w:ascii="Arial"/>
          <w:sz w:val="21"/>
        </w:rPr>
      </w:pPr>
    </w:p>
    <w:p>
      <w:pPr>
        <w:spacing w:before="90" w:line="240" w:lineRule="auto"/>
        <w:ind w:left="446"/>
        <w:rPr>
          <w:rFonts w:ascii="微软雅黑" w:hAnsi="微软雅黑" w:eastAsia="微软雅黑" w:cs="微软雅黑"/>
          <w:sz w:val="21"/>
          <w:szCs w:val="21"/>
        </w:rPr>
      </w:pPr>
      <w:r>
        <w:rPr>
          <w:rFonts w:ascii="微软雅黑" w:hAnsi="微软雅黑" w:eastAsia="微软雅黑" w:cs="微软雅黑"/>
          <w:spacing w:val="-2"/>
          <w:position w:val="3"/>
          <w:sz w:val="21"/>
          <w:szCs w:val="21"/>
        </w:rPr>
        <w:t>3．装</w:t>
      </w:r>
      <w:r>
        <w:rPr>
          <w:rFonts w:ascii="微软雅黑" w:hAnsi="微软雅黑" w:eastAsia="微软雅黑" w:cs="微软雅黑"/>
          <w:spacing w:val="-1"/>
          <w:position w:val="3"/>
          <w:sz w:val="21"/>
          <w:szCs w:val="21"/>
        </w:rPr>
        <w:t>配图的视图选择</w:t>
      </w:r>
    </w:p>
    <w:p>
      <w:pPr>
        <w:spacing w:line="240" w:lineRule="auto"/>
        <w:rPr>
          <w:rFonts w:ascii="Arial"/>
          <w:sz w:val="21"/>
        </w:rPr>
      </w:pPr>
    </w:p>
    <w:p>
      <w:pPr>
        <w:spacing w:before="90" w:line="240" w:lineRule="auto"/>
        <w:ind w:left="433"/>
        <w:rPr>
          <w:rFonts w:ascii="微软雅黑" w:hAnsi="微软雅黑" w:eastAsia="微软雅黑" w:cs="微软雅黑"/>
          <w:sz w:val="21"/>
          <w:szCs w:val="21"/>
        </w:rPr>
      </w:pPr>
      <w:r>
        <w:rPr>
          <w:rFonts w:ascii="微软雅黑" w:hAnsi="微软雅黑" w:eastAsia="微软雅黑" w:cs="微软雅黑"/>
          <w:spacing w:val="1"/>
          <w:position w:val="3"/>
          <w:sz w:val="21"/>
          <w:szCs w:val="21"/>
        </w:rPr>
        <w:t>4</w:t>
      </w:r>
      <w:r>
        <w:rPr>
          <w:rFonts w:ascii="微软雅黑" w:hAnsi="微软雅黑" w:eastAsia="微软雅黑" w:cs="微软雅黑"/>
          <w:position w:val="3"/>
          <w:sz w:val="21"/>
          <w:szCs w:val="21"/>
        </w:rPr>
        <w:t>．装配图的尺寸</w:t>
      </w:r>
    </w:p>
    <w:p>
      <w:pPr>
        <w:spacing w:line="240" w:lineRule="auto"/>
        <w:rPr>
          <w:rFonts w:ascii="Arial"/>
          <w:sz w:val="21"/>
        </w:rPr>
      </w:pPr>
    </w:p>
    <w:p>
      <w:pPr>
        <w:spacing w:before="90" w:line="240" w:lineRule="auto"/>
        <w:ind w:left="449"/>
        <w:rPr>
          <w:rFonts w:ascii="微软雅黑" w:hAnsi="微软雅黑" w:eastAsia="微软雅黑" w:cs="微软雅黑"/>
          <w:sz w:val="21"/>
          <w:szCs w:val="21"/>
        </w:rPr>
      </w:pPr>
      <w:r>
        <w:rPr>
          <w:rFonts w:ascii="微软雅黑" w:hAnsi="微软雅黑" w:eastAsia="微软雅黑" w:cs="微软雅黑"/>
          <w:spacing w:val="-1"/>
          <w:position w:val="3"/>
          <w:sz w:val="21"/>
          <w:szCs w:val="21"/>
        </w:rPr>
        <w:t>5．装配图的零件序号、明细栏和</w:t>
      </w:r>
      <w:r>
        <w:rPr>
          <w:rFonts w:ascii="微软雅黑" w:hAnsi="微软雅黑" w:eastAsia="微软雅黑" w:cs="微软雅黑"/>
          <w:position w:val="3"/>
          <w:sz w:val="21"/>
          <w:szCs w:val="21"/>
        </w:rPr>
        <w:t>技术要求</w:t>
      </w:r>
    </w:p>
    <w:p>
      <w:pPr>
        <w:spacing w:line="240" w:lineRule="auto"/>
        <w:rPr>
          <w:rFonts w:ascii="Arial"/>
          <w:sz w:val="21"/>
        </w:rPr>
      </w:pPr>
    </w:p>
    <w:p>
      <w:pPr>
        <w:spacing w:before="90" w:line="240" w:lineRule="auto"/>
        <w:ind w:left="443"/>
        <w:rPr>
          <w:rFonts w:ascii="微软雅黑" w:hAnsi="微软雅黑" w:eastAsia="微软雅黑" w:cs="微软雅黑"/>
          <w:sz w:val="21"/>
          <w:szCs w:val="21"/>
        </w:rPr>
      </w:pPr>
      <w:r>
        <w:rPr>
          <w:rFonts w:ascii="微软雅黑" w:hAnsi="微软雅黑" w:eastAsia="微软雅黑" w:cs="微软雅黑"/>
          <w:spacing w:val="-1"/>
          <w:position w:val="3"/>
          <w:sz w:val="21"/>
          <w:szCs w:val="21"/>
        </w:rPr>
        <w:t>6．常见的合理装配</w:t>
      </w:r>
      <w:r>
        <w:rPr>
          <w:rFonts w:ascii="微软雅黑" w:hAnsi="微软雅黑" w:eastAsia="微软雅黑" w:cs="微软雅黑"/>
          <w:position w:val="3"/>
          <w:sz w:val="21"/>
          <w:szCs w:val="21"/>
        </w:rPr>
        <w:t>结构</w:t>
      </w:r>
    </w:p>
    <w:p>
      <w:pPr>
        <w:spacing w:line="240" w:lineRule="auto"/>
        <w:sectPr>
          <w:headerReference r:id="rId5" w:type="default"/>
          <w:footerReference r:id="rId6" w:type="default"/>
          <w:pgSz w:w="11906" w:h="16839"/>
          <w:pgMar w:top="1118" w:right="1785" w:bottom="1150" w:left="1785" w:header="880" w:footer="989" w:gutter="0"/>
          <w:cols w:space="720" w:num="1"/>
        </w:sectPr>
      </w:pPr>
    </w:p>
    <w:p>
      <w:pPr>
        <w:spacing w:line="240" w:lineRule="auto"/>
        <w:rPr>
          <w:rFonts w:ascii="Arial"/>
          <w:sz w:val="21"/>
        </w:rPr>
      </w:pPr>
    </w:p>
    <w:p>
      <w:pPr>
        <w:spacing w:before="90" w:line="240" w:lineRule="auto"/>
        <w:ind w:left="441"/>
        <w:rPr>
          <w:rFonts w:ascii="微软雅黑" w:hAnsi="微软雅黑" w:eastAsia="微软雅黑" w:cs="微软雅黑"/>
          <w:sz w:val="21"/>
          <w:szCs w:val="21"/>
        </w:rPr>
      </w:pPr>
      <w:r>
        <w:rPr>
          <w:rFonts w:ascii="微软雅黑" w:hAnsi="微软雅黑" w:eastAsia="微软雅黑" w:cs="微软雅黑"/>
          <w:spacing w:val="-1"/>
          <w:position w:val="3"/>
          <w:sz w:val="21"/>
          <w:szCs w:val="21"/>
        </w:rPr>
        <w:t>7．画装配图的步骤</w:t>
      </w:r>
    </w:p>
    <w:p>
      <w:pPr>
        <w:spacing w:line="240" w:lineRule="auto"/>
        <w:rPr>
          <w:rFonts w:ascii="Arial"/>
          <w:sz w:val="21"/>
        </w:rPr>
      </w:pPr>
    </w:p>
    <w:p>
      <w:pPr>
        <w:spacing w:before="90" w:line="240" w:lineRule="auto"/>
        <w:ind w:left="442"/>
        <w:rPr>
          <w:rFonts w:ascii="微软雅黑" w:hAnsi="微软雅黑" w:eastAsia="微软雅黑" w:cs="微软雅黑"/>
          <w:sz w:val="21"/>
          <w:szCs w:val="21"/>
        </w:rPr>
      </w:pPr>
      <w:r>
        <w:rPr>
          <w:rFonts w:ascii="微软雅黑" w:hAnsi="微软雅黑" w:eastAsia="微软雅黑" w:cs="微软雅黑"/>
          <w:spacing w:val="-2"/>
          <w:position w:val="3"/>
          <w:sz w:val="21"/>
          <w:szCs w:val="21"/>
        </w:rPr>
        <w:t>8．读</w:t>
      </w:r>
      <w:r>
        <w:rPr>
          <w:rFonts w:ascii="微软雅黑" w:hAnsi="微软雅黑" w:eastAsia="微软雅黑" w:cs="微软雅黑"/>
          <w:spacing w:val="-1"/>
          <w:position w:val="3"/>
          <w:sz w:val="21"/>
          <w:szCs w:val="21"/>
        </w:rPr>
        <w:t>装配图</w:t>
      </w:r>
    </w:p>
    <w:p>
      <w:pPr>
        <w:spacing w:line="240" w:lineRule="auto"/>
        <w:rPr>
          <w:rFonts w:ascii="Arial"/>
          <w:sz w:val="21"/>
        </w:rPr>
      </w:pPr>
    </w:p>
    <w:p>
      <w:pPr>
        <w:spacing w:before="90" w:line="240" w:lineRule="auto"/>
        <w:ind w:left="442"/>
        <w:rPr>
          <w:rFonts w:ascii="微软雅黑" w:hAnsi="微软雅黑" w:eastAsia="微软雅黑" w:cs="微软雅黑"/>
          <w:sz w:val="21"/>
          <w:szCs w:val="21"/>
        </w:rPr>
      </w:pPr>
      <w:r>
        <w:rPr>
          <w:rFonts w:ascii="微软雅黑" w:hAnsi="微软雅黑" w:eastAsia="微软雅黑" w:cs="微软雅黑"/>
          <w:spacing w:val="-2"/>
          <w:sz w:val="21"/>
          <w:szCs w:val="21"/>
        </w:rPr>
        <w:t xml:space="preserve">9 用 </w:t>
      </w:r>
      <w:r>
        <w:rPr>
          <w:rFonts w:ascii="微软雅黑" w:hAnsi="微软雅黑" w:eastAsia="微软雅黑" w:cs="微软雅黑"/>
          <w:spacing w:val="-1"/>
          <w:sz w:val="21"/>
          <w:szCs w:val="21"/>
        </w:rPr>
        <w:t>AutoCAD</w:t>
      </w:r>
      <w:r>
        <w:rPr>
          <w:rFonts w:ascii="微软雅黑" w:hAnsi="微软雅黑" w:eastAsia="微软雅黑" w:cs="微软雅黑"/>
          <w:spacing w:val="-2"/>
          <w:sz w:val="21"/>
          <w:szCs w:val="21"/>
        </w:rPr>
        <w:t xml:space="preserve"> 绘制装配图</w:t>
      </w:r>
    </w:p>
    <w:p>
      <w:pPr>
        <w:spacing w:line="240" w:lineRule="auto"/>
        <w:rPr>
          <w:rFonts w:ascii="Arial"/>
          <w:sz w:val="21"/>
        </w:rPr>
      </w:pPr>
    </w:p>
    <w:p>
      <w:pPr>
        <w:spacing w:before="90" w:line="240"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教</w:t>
      </w:r>
      <w:r>
        <w:rPr>
          <w:rFonts w:ascii="微软雅黑" w:hAnsi="微软雅黑" w:eastAsia="微软雅黑" w:cs="微软雅黑"/>
          <w:spacing w:val="2"/>
          <w:sz w:val="21"/>
          <w:szCs w:val="21"/>
        </w:rPr>
        <w:t>学要求：</w:t>
      </w:r>
    </w:p>
    <w:p>
      <w:pPr>
        <w:spacing w:line="240" w:lineRule="auto"/>
        <w:rPr>
          <w:rFonts w:ascii="Arial"/>
          <w:sz w:val="21"/>
        </w:rPr>
      </w:pPr>
    </w:p>
    <w:p>
      <w:pPr>
        <w:spacing w:line="240" w:lineRule="auto"/>
        <w:rPr>
          <w:rFonts w:ascii="Arial"/>
          <w:sz w:val="21"/>
        </w:rPr>
      </w:pPr>
    </w:p>
    <w:p>
      <w:pPr>
        <w:spacing w:before="90" w:line="240" w:lineRule="auto"/>
        <w:ind w:left="27" w:right="16" w:firstLine="422"/>
        <w:rPr>
          <w:rFonts w:ascii="微软雅黑" w:hAnsi="微软雅黑" w:eastAsia="微软雅黑" w:cs="微软雅黑"/>
          <w:sz w:val="21"/>
          <w:szCs w:val="21"/>
        </w:rPr>
      </w:pPr>
      <w:r>
        <w:rPr>
          <w:rFonts w:ascii="微软雅黑" w:hAnsi="微软雅黑" w:eastAsia="微软雅黑" w:cs="微软雅黑"/>
          <w:spacing w:val="-1"/>
          <w:sz w:val="21"/>
          <w:szCs w:val="21"/>
        </w:rPr>
        <w:t>1、掌握装配图的一般画法、规定画法、特殊画法、标准件</w:t>
      </w:r>
      <w:r>
        <w:rPr>
          <w:rFonts w:ascii="微软雅黑" w:hAnsi="微软雅黑" w:eastAsia="微软雅黑" w:cs="微软雅黑"/>
          <w:sz w:val="21"/>
          <w:szCs w:val="21"/>
        </w:rPr>
        <w:t xml:space="preserve">及齿轮、弹簧的装配画法和 </w:t>
      </w:r>
      <w:r>
        <w:rPr>
          <w:rFonts w:ascii="微软雅黑" w:hAnsi="微软雅黑" w:eastAsia="微软雅黑" w:cs="微软雅黑"/>
          <w:spacing w:val="-1"/>
          <w:sz w:val="21"/>
          <w:szCs w:val="21"/>
        </w:rPr>
        <w:t>阅读；</w:t>
      </w:r>
    </w:p>
    <w:p>
      <w:pPr>
        <w:spacing w:before="224" w:line="240" w:lineRule="auto"/>
        <w:ind w:left="442"/>
        <w:rPr>
          <w:rFonts w:ascii="微软雅黑" w:hAnsi="微软雅黑" w:eastAsia="微软雅黑" w:cs="微软雅黑"/>
          <w:sz w:val="21"/>
          <w:szCs w:val="21"/>
        </w:rPr>
      </w:pPr>
      <w:r>
        <w:rPr>
          <w:rFonts w:ascii="微软雅黑" w:hAnsi="微软雅黑" w:eastAsia="微软雅黑" w:cs="微软雅黑"/>
          <w:spacing w:val="1"/>
          <w:position w:val="3"/>
          <w:sz w:val="21"/>
          <w:szCs w:val="21"/>
        </w:rPr>
        <w:t>2</w:t>
      </w:r>
      <w:r>
        <w:rPr>
          <w:rFonts w:ascii="微软雅黑" w:hAnsi="微软雅黑" w:eastAsia="微软雅黑" w:cs="微软雅黑"/>
          <w:position w:val="3"/>
          <w:sz w:val="21"/>
          <w:szCs w:val="21"/>
        </w:rPr>
        <w:t>、掌握绘制和阅读简单装配图的方法步骤，能够从简单的装配图上拆画零件图；</w:t>
      </w:r>
    </w:p>
    <w:p>
      <w:pPr>
        <w:spacing w:line="240" w:lineRule="auto"/>
        <w:rPr>
          <w:rFonts w:ascii="Arial"/>
          <w:sz w:val="21"/>
        </w:rPr>
      </w:pPr>
    </w:p>
    <w:p>
      <w:pPr>
        <w:spacing w:before="90" w:line="240" w:lineRule="auto"/>
        <w:ind w:left="446"/>
        <w:rPr>
          <w:rFonts w:ascii="微软雅黑" w:hAnsi="微软雅黑" w:eastAsia="微软雅黑" w:cs="微软雅黑"/>
          <w:sz w:val="21"/>
          <w:szCs w:val="21"/>
        </w:rPr>
      </w:pPr>
      <w:r>
        <w:rPr>
          <w:rFonts w:ascii="微软雅黑" w:hAnsi="微软雅黑" w:eastAsia="微软雅黑" w:cs="微软雅黑"/>
          <w:spacing w:val="-1"/>
          <w:sz w:val="21"/>
          <w:szCs w:val="21"/>
        </w:rPr>
        <w:t xml:space="preserve">3、掌握用 </w:t>
      </w:r>
      <w:r>
        <w:rPr>
          <w:rFonts w:ascii="微软雅黑" w:hAnsi="微软雅黑" w:eastAsia="微软雅黑" w:cs="微软雅黑"/>
          <w:sz w:val="21"/>
          <w:szCs w:val="21"/>
        </w:rPr>
        <w:t>CAD</w:t>
      </w:r>
      <w:r>
        <w:rPr>
          <w:rFonts w:ascii="微软雅黑" w:hAnsi="微软雅黑" w:eastAsia="微软雅黑" w:cs="微软雅黑"/>
          <w:spacing w:val="-1"/>
          <w:sz w:val="21"/>
          <w:szCs w:val="21"/>
        </w:rPr>
        <w:t xml:space="preserve"> 绘制装配图和拆画零件图的方</w:t>
      </w:r>
      <w:r>
        <w:rPr>
          <w:rFonts w:ascii="微软雅黑" w:hAnsi="微软雅黑" w:eastAsia="微软雅黑" w:cs="微软雅黑"/>
          <w:sz w:val="21"/>
          <w:szCs w:val="21"/>
        </w:rPr>
        <w:t>法步骤；</w:t>
      </w:r>
    </w:p>
    <w:p>
      <w:pPr>
        <w:spacing w:line="240" w:lineRule="auto"/>
        <w:rPr>
          <w:rFonts w:ascii="Arial"/>
          <w:sz w:val="21"/>
        </w:rPr>
      </w:pPr>
    </w:p>
    <w:p>
      <w:pPr>
        <w:spacing w:line="240" w:lineRule="auto"/>
        <w:rPr>
          <w:rFonts w:ascii="Arial"/>
          <w:sz w:val="21"/>
        </w:rPr>
      </w:pPr>
    </w:p>
    <w:p>
      <w:pPr>
        <w:spacing w:before="91" w:line="240" w:lineRule="auto"/>
        <w:ind w:left="442"/>
        <w:rPr>
          <w:rFonts w:ascii="微软雅黑" w:hAnsi="微软雅黑" w:eastAsia="微软雅黑" w:cs="微软雅黑"/>
          <w:sz w:val="21"/>
          <w:szCs w:val="21"/>
        </w:rPr>
      </w:pPr>
    </w:p>
    <w:sectPr>
      <w:footerReference r:id="rId7" w:type="default"/>
      <w:pgSz w:w="11906" w:h="16839"/>
      <w:pgMar w:top="1118" w:right="1785" w:bottom="1151" w:left="1785" w:header="88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3984"/>
      <w:rPr>
        <w:rFonts w:ascii="Calibri" w:hAnsi="Calibri" w:eastAsia="Calibri" w:cs="Calibri"/>
        <w:sz w:val="17"/>
        <w:szCs w:val="17"/>
      </w:rPr>
    </w:pPr>
    <w:r>
      <w:rPr>
        <w:rFonts w:ascii="Calibri" w:hAnsi="Calibri" w:eastAsia="Calibri" w:cs="Calibri"/>
        <w:spacing w:val="4"/>
        <w:sz w:val="17"/>
        <w:szCs w:val="17"/>
      </w:rPr>
      <w:t>-</w:t>
    </w:r>
    <w:r>
      <w:rPr>
        <w:rFonts w:ascii="Calibri" w:hAnsi="Calibri" w:eastAsia="Calibri" w:cs="Calibri"/>
        <w:spacing w:val="3"/>
        <w:sz w:val="17"/>
        <w:szCs w:val="17"/>
      </w:rPr>
      <w:t xml:space="preserve"> </w:t>
    </w:r>
    <w:r>
      <w:rPr>
        <w:rFonts w:ascii="Calibri" w:hAnsi="Calibri" w:eastAsia="Calibri" w:cs="Calibri"/>
        <w:spacing w:val="2"/>
        <w:sz w:val="17"/>
        <w:szCs w:val="17"/>
      </w:rPr>
      <w:t>11 -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984"/>
      <w:rPr>
        <w:rFonts w:ascii="Calibri" w:hAnsi="Calibri" w:eastAsia="Calibri" w:cs="Calibri"/>
        <w:sz w:val="17"/>
        <w:szCs w:val="17"/>
      </w:rPr>
    </w:pPr>
    <w:r>
      <w:rPr>
        <w:rFonts w:ascii="Calibri" w:hAnsi="Calibri" w:eastAsia="Calibri" w:cs="Calibri"/>
        <w:spacing w:val="4"/>
        <w:sz w:val="17"/>
        <w:szCs w:val="17"/>
      </w:rPr>
      <w:t>-</w:t>
    </w:r>
    <w:r>
      <w:rPr>
        <w:rFonts w:ascii="Calibri" w:hAnsi="Calibri" w:eastAsia="Calibri" w:cs="Calibri"/>
        <w:spacing w:val="3"/>
        <w:sz w:val="17"/>
        <w:szCs w:val="17"/>
      </w:rPr>
      <w:t xml:space="preserve"> </w:t>
    </w:r>
    <w:r>
      <w:rPr>
        <w:rFonts w:ascii="Calibri" w:hAnsi="Calibri" w:eastAsia="Calibri" w:cs="Calibri"/>
        <w:spacing w:val="2"/>
        <w:sz w:val="17"/>
        <w:szCs w:val="17"/>
      </w:rPr>
      <w:t>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right="255"/>
      <w:jc w:val="right"/>
      <w:rPr>
        <w:rFonts w:ascii="楷体" w:hAnsi="楷体" w:eastAsia="楷体" w:cs="楷体"/>
        <w:sz w:val="17"/>
        <w:szCs w:val="17"/>
      </w:rPr>
    </w:pPr>
    <w:r>
      <w:pict>
        <v:shape id="_x0000_s2061" o:spid="_x0000_s2061" style="position:absolute;left:0pt;margin-left:90pt;margin-top:55.2pt;height:0.75pt;width:415.3pt;mso-position-horizontal-relative:page;mso-position-vertical-relative:page;z-index:251660288;mso-width-relative:page;mso-height-relative:page;" fillcolor="#000000" filled="t" stroked="f" coordsize="8305,15" o:allowincell="f" path="m0,0l8305,0,8305,14,0,14,0,0xe">
          <v:fill on="t" focussize="0,0"/>
          <v:stroke on="f"/>
          <v:imagedata o:title=""/>
          <o:lock v:ext="edit"/>
        </v:shape>
      </w:pict>
    </w:r>
    <w:r>
      <w:pict>
        <v:shape id="_x0000_s2062" o:spid="_x0000_s2062" o:spt="202" type="#_x0000_t202" style="position:absolute;left:0pt;margin-left:11.95pt;margin-top:-0.95pt;height:12.95pt;width:37.55pt;z-index:251659264;mso-width-relative:page;mso-height-relative:page;" filled="f" stroked="f" coordsize="21600,21600">
          <v:path/>
          <v:fill on="f" focussize="0,0"/>
          <v:stroke on="f"/>
          <v:imagedata o:title=""/>
          <o:lock v:ext="edit" aspectratio="f"/>
          <v:textbox inset="0mm,0mm,0mm,0mm">
            <w:txbxContent>
              <w:p>
                <w:pPr>
                  <w:spacing w:before="20" w:line="237" w:lineRule="auto"/>
                  <w:ind w:left="20"/>
                  <w:rPr>
                    <w:rFonts w:ascii="楷体" w:hAnsi="楷体" w:eastAsia="楷体" w:cs="楷体"/>
                    <w:sz w:val="17"/>
                    <w:szCs w:val="17"/>
                  </w:rPr>
                </w:pPr>
                <w:r>
                  <w:rPr>
                    <w:rFonts w:ascii="楷体" w:hAnsi="楷体" w:eastAsia="楷体" w:cs="楷体"/>
                    <w:spacing w:val="9"/>
                    <w:sz w:val="17"/>
                    <w:szCs w:val="17"/>
                  </w:rPr>
                  <w:t>机</w:t>
                </w:r>
                <w:r>
                  <w:rPr>
                    <w:rFonts w:ascii="楷体" w:hAnsi="楷体" w:eastAsia="楷体" w:cs="楷体"/>
                    <w:spacing w:val="7"/>
                    <w:sz w:val="17"/>
                    <w:szCs w:val="17"/>
                  </w:rPr>
                  <w:t>械制图</w:t>
                </w:r>
              </w:p>
            </w:txbxContent>
          </v:textbox>
        </v:shape>
      </w:pict>
    </w:r>
    <w:r>
      <w:rPr>
        <w:rFonts w:ascii="楷体" w:hAnsi="楷体" w:eastAsia="楷体" w:cs="楷体"/>
        <w:spacing w:val="7"/>
        <w:sz w:val="17"/>
        <w:szCs w:val="17"/>
      </w:rPr>
      <w:t>国</w:t>
    </w:r>
    <w:r>
      <w:rPr>
        <w:rFonts w:ascii="楷体" w:hAnsi="楷体" w:eastAsia="楷体" w:cs="楷体"/>
        <w:spacing w:val="4"/>
        <w:sz w:val="17"/>
        <w:szCs w:val="17"/>
      </w:rPr>
      <w:t>家开放大学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Q1YzJhMzg5OWUxN2E1NGY3MTRlMWE4MzNlMWUwMmUifQ=="/>
  </w:docVars>
  <w:rsids>
    <w:rsidRoot w:val="00000000"/>
    <w:rsid w:val="20446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1"/>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3593</Words>
  <Characters>3710</Characters>
  <TotalTime>16</TotalTime>
  <ScaleCrop>false</ScaleCrop>
  <LinksUpToDate>false</LinksUpToDate>
  <CharactersWithSpaces>3855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2016-06-29T11:02:00Z</dcterms:created>
  <dc:creator>Administrator</dc:creator>
  <cp:lastModifiedBy>fay</cp:lastModifiedBy>
  <dcterms:modified xsi:type="dcterms:W3CDTF">2022-10-31T08:53:21Z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2022-10-31T16:01:08Z</vt:filetime>
  </property>
  <property fmtid="{D5CDD505-2E9C-101B-9397-08002B2CF9AE}" pid="4" name="KSOProductBuildVer">
    <vt:lpwstr>2052-11.1.0.12598</vt:lpwstr>
  </property>
  <property fmtid="{D5CDD505-2E9C-101B-9397-08002B2CF9AE}" pid="5" name="ICV">
    <vt:lpwstr>365DE0FC04C44E729DA405E28090057D</vt:lpwstr>
  </property>
</Properties>
</file>